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8EE" w:rsidRPr="001D0518" w:rsidRDefault="005768EE">
      <w:pPr>
        <w:jc w:val="center"/>
      </w:pPr>
      <w:r w:rsidRPr="001D0518">
        <w:rPr>
          <w:b/>
          <w:sz w:val="28"/>
        </w:rPr>
        <w:t xml:space="preserve">CITY OF </w:t>
      </w:r>
      <w:smartTag w:uri="urn:schemas-microsoft-com:office:smarttags" w:element="City">
        <w:smartTag w:uri="urn:schemas-microsoft-com:office:smarttags" w:element="place">
          <w:r w:rsidRPr="001D0518">
            <w:rPr>
              <w:b/>
              <w:sz w:val="28"/>
            </w:rPr>
            <w:t>RITZVILLE</w:t>
          </w:r>
        </w:smartTag>
      </w:smartTag>
    </w:p>
    <w:p w:rsidR="005768EE" w:rsidRPr="001D0518" w:rsidRDefault="005768EE"/>
    <w:p w:rsidR="005768EE" w:rsidRPr="0047080B" w:rsidRDefault="000627E8">
      <w:pPr>
        <w:jc w:val="center"/>
        <w:rPr>
          <w:i/>
          <w:sz w:val="28"/>
          <w:szCs w:val="28"/>
        </w:rPr>
      </w:pPr>
      <w:r>
        <w:rPr>
          <w:i/>
          <w:sz w:val="28"/>
          <w:szCs w:val="28"/>
        </w:rPr>
        <w:t>Code Enforcement</w:t>
      </w:r>
      <w:r w:rsidR="00BC37E6" w:rsidRPr="0047080B">
        <w:rPr>
          <w:i/>
          <w:sz w:val="28"/>
          <w:szCs w:val="28"/>
        </w:rPr>
        <w:t xml:space="preserve"> Contract</w:t>
      </w:r>
    </w:p>
    <w:p w:rsidR="005768EE" w:rsidRPr="001D0518" w:rsidRDefault="005768EE">
      <w:pPr>
        <w:jc w:val="center"/>
      </w:pPr>
    </w:p>
    <w:p w:rsidR="005768EE" w:rsidRPr="00584A5F" w:rsidRDefault="005768EE">
      <w:pPr>
        <w:rPr>
          <w:sz w:val="24"/>
          <w:szCs w:val="24"/>
        </w:rPr>
      </w:pPr>
      <w:r w:rsidRPr="001D0518">
        <w:tab/>
      </w:r>
      <w:r w:rsidR="00B770CF" w:rsidRPr="00584A5F">
        <w:rPr>
          <w:b/>
          <w:sz w:val="24"/>
          <w:szCs w:val="24"/>
        </w:rPr>
        <w:t>THIS AGREEMENT</w:t>
      </w:r>
      <w:r w:rsidRPr="00584A5F">
        <w:rPr>
          <w:sz w:val="24"/>
          <w:szCs w:val="24"/>
        </w:rPr>
        <w:t xml:space="preserve"> made and entered into by and between THE CITY OF RITZVILLE, a municipal corporation, hereinafter referred to as </w:t>
      </w:r>
      <w:r w:rsidRPr="00584A5F">
        <w:rPr>
          <w:i/>
          <w:sz w:val="24"/>
          <w:szCs w:val="24"/>
        </w:rPr>
        <w:t>City</w:t>
      </w:r>
      <w:r w:rsidRPr="00584A5F">
        <w:rPr>
          <w:sz w:val="24"/>
          <w:szCs w:val="24"/>
        </w:rPr>
        <w:t xml:space="preserve">, and </w:t>
      </w:r>
      <w:r w:rsidR="008C4207">
        <w:rPr>
          <w:sz w:val="24"/>
          <w:szCs w:val="24"/>
        </w:rPr>
        <w:t>NAME</w:t>
      </w:r>
      <w:bookmarkStart w:id="0" w:name="_GoBack"/>
      <w:bookmarkEnd w:id="0"/>
      <w:r w:rsidR="00BC37E6" w:rsidRPr="00584A5F">
        <w:rPr>
          <w:sz w:val="24"/>
          <w:szCs w:val="24"/>
        </w:rPr>
        <w:t>,</w:t>
      </w:r>
      <w:r w:rsidRPr="00584A5F">
        <w:rPr>
          <w:sz w:val="24"/>
          <w:szCs w:val="24"/>
        </w:rPr>
        <w:t xml:space="preserve"> hereinafter referred to as</w:t>
      </w:r>
      <w:r w:rsidRPr="00584A5F">
        <w:rPr>
          <w:i/>
          <w:sz w:val="24"/>
          <w:szCs w:val="24"/>
        </w:rPr>
        <w:t xml:space="preserve"> </w:t>
      </w:r>
      <w:r w:rsidR="000627E8">
        <w:rPr>
          <w:i/>
          <w:sz w:val="24"/>
          <w:szCs w:val="24"/>
        </w:rPr>
        <w:t>Officer</w:t>
      </w:r>
      <w:r w:rsidRPr="00584A5F">
        <w:rPr>
          <w:sz w:val="24"/>
          <w:szCs w:val="24"/>
        </w:rPr>
        <w:t>.</w:t>
      </w:r>
    </w:p>
    <w:p w:rsidR="005768EE" w:rsidRPr="00584A5F" w:rsidRDefault="005768EE">
      <w:pPr>
        <w:rPr>
          <w:sz w:val="24"/>
          <w:szCs w:val="24"/>
        </w:rPr>
      </w:pPr>
    </w:p>
    <w:p w:rsidR="005768EE" w:rsidRPr="00584A5F" w:rsidRDefault="005768EE">
      <w:pPr>
        <w:rPr>
          <w:sz w:val="24"/>
          <w:szCs w:val="24"/>
        </w:rPr>
      </w:pPr>
      <w:r w:rsidRPr="00584A5F">
        <w:rPr>
          <w:sz w:val="24"/>
          <w:szCs w:val="24"/>
        </w:rPr>
        <w:tab/>
      </w:r>
      <w:r w:rsidRPr="00584A5F">
        <w:rPr>
          <w:b/>
          <w:sz w:val="24"/>
          <w:szCs w:val="24"/>
        </w:rPr>
        <w:t>WHEREAS</w:t>
      </w:r>
      <w:r w:rsidRPr="00584A5F">
        <w:rPr>
          <w:sz w:val="24"/>
          <w:szCs w:val="24"/>
        </w:rPr>
        <w:t xml:space="preserve">, the </w:t>
      </w:r>
      <w:r w:rsidRPr="00584A5F">
        <w:rPr>
          <w:i/>
          <w:sz w:val="24"/>
          <w:szCs w:val="24"/>
        </w:rPr>
        <w:t>City</w:t>
      </w:r>
      <w:r w:rsidRPr="00584A5F">
        <w:rPr>
          <w:sz w:val="24"/>
          <w:szCs w:val="24"/>
        </w:rPr>
        <w:t xml:space="preserve"> is desirous of engaging the services of the </w:t>
      </w:r>
      <w:r w:rsidR="000627E8">
        <w:rPr>
          <w:i/>
          <w:sz w:val="24"/>
          <w:szCs w:val="24"/>
        </w:rPr>
        <w:t>Code Enforcement Officer</w:t>
      </w:r>
      <w:r w:rsidR="00BC37E6" w:rsidRPr="00584A5F">
        <w:rPr>
          <w:sz w:val="24"/>
          <w:szCs w:val="24"/>
        </w:rPr>
        <w:t>, and,</w:t>
      </w:r>
    </w:p>
    <w:p w:rsidR="005768EE" w:rsidRPr="00584A5F" w:rsidRDefault="005768EE">
      <w:pPr>
        <w:rPr>
          <w:sz w:val="24"/>
          <w:szCs w:val="24"/>
        </w:rPr>
      </w:pPr>
    </w:p>
    <w:p w:rsidR="0027610A" w:rsidRDefault="005768EE">
      <w:pPr>
        <w:rPr>
          <w:sz w:val="24"/>
          <w:szCs w:val="24"/>
        </w:rPr>
      </w:pPr>
      <w:r w:rsidRPr="00584A5F">
        <w:rPr>
          <w:sz w:val="24"/>
          <w:szCs w:val="24"/>
        </w:rPr>
        <w:tab/>
      </w:r>
      <w:r w:rsidRPr="00584A5F">
        <w:rPr>
          <w:b/>
          <w:sz w:val="24"/>
          <w:szCs w:val="24"/>
        </w:rPr>
        <w:t>WHEREAS</w:t>
      </w:r>
      <w:r w:rsidRPr="00584A5F">
        <w:rPr>
          <w:sz w:val="24"/>
          <w:szCs w:val="24"/>
        </w:rPr>
        <w:t xml:space="preserve">, the </w:t>
      </w:r>
      <w:r w:rsidR="000627E8">
        <w:rPr>
          <w:i/>
          <w:sz w:val="24"/>
          <w:szCs w:val="24"/>
        </w:rPr>
        <w:t>Officer</w:t>
      </w:r>
      <w:r w:rsidRPr="00584A5F">
        <w:rPr>
          <w:sz w:val="24"/>
          <w:szCs w:val="24"/>
        </w:rPr>
        <w:t xml:space="preserve"> is desirous of undertaking the duties as </w:t>
      </w:r>
      <w:r w:rsidR="000627E8">
        <w:rPr>
          <w:sz w:val="24"/>
          <w:szCs w:val="24"/>
        </w:rPr>
        <w:t xml:space="preserve">Code Enforcement Officer for the City of Ritzville. </w:t>
      </w:r>
      <w:r w:rsidRPr="00584A5F">
        <w:rPr>
          <w:sz w:val="24"/>
          <w:szCs w:val="24"/>
        </w:rPr>
        <w:t xml:space="preserve"> </w:t>
      </w:r>
    </w:p>
    <w:p w:rsidR="0027610A" w:rsidRDefault="0027610A">
      <w:pPr>
        <w:rPr>
          <w:sz w:val="24"/>
          <w:szCs w:val="24"/>
        </w:rPr>
      </w:pPr>
    </w:p>
    <w:p w:rsidR="005768EE" w:rsidRPr="00584A5F" w:rsidRDefault="005768EE">
      <w:pPr>
        <w:rPr>
          <w:sz w:val="24"/>
          <w:szCs w:val="24"/>
        </w:rPr>
      </w:pPr>
      <w:r w:rsidRPr="00584A5F">
        <w:rPr>
          <w:b/>
          <w:sz w:val="24"/>
          <w:szCs w:val="24"/>
        </w:rPr>
        <w:t>NOW, THEREFORE</w:t>
      </w:r>
      <w:r w:rsidRPr="00584A5F">
        <w:rPr>
          <w:sz w:val="24"/>
          <w:szCs w:val="24"/>
        </w:rPr>
        <w:t>, the parties, in consideration of the mutual covenants and agreements herein contained, agree as follows:</w:t>
      </w:r>
    </w:p>
    <w:p w:rsidR="005768EE" w:rsidRPr="001D0518" w:rsidRDefault="005768EE">
      <w:pPr>
        <w:rPr>
          <w:sz w:val="24"/>
        </w:rPr>
      </w:pPr>
    </w:p>
    <w:p w:rsidR="000627E8" w:rsidRDefault="005768EE" w:rsidP="005352A9">
      <w:pPr>
        <w:numPr>
          <w:ilvl w:val="0"/>
          <w:numId w:val="9"/>
        </w:numPr>
        <w:ind w:left="0" w:firstLine="0"/>
        <w:rPr>
          <w:sz w:val="24"/>
          <w:szCs w:val="24"/>
        </w:rPr>
      </w:pPr>
      <w:r w:rsidRPr="000627E8">
        <w:rPr>
          <w:b/>
          <w:sz w:val="24"/>
          <w:u w:val="single"/>
        </w:rPr>
        <w:t>TERM:</w:t>
      </w:r>
      <w:r w:rsidRPr="000627E8">
        <w:rPr>
          <w:sz w:val="24"/>
        </w:rPr>
        <w:t xml:space="preserve"> </w:t>
      </w:r>
      <w:r w:rsidRPr="000627E8">
        <w:rPr>
          <w:sz w:val="24"/>
          <w:szCs w:val="24"/>
        </w:rPr>
        <w:t xml:space="preserve">The </w:t>
      </w:r>
      <w:r w:rsidRPr="000627E8">
        <w:rPr>
          <w:i/>
          <w:sz w:val="24"/>
          <w:szCs w:val="24"/>
        </w:rPr>
        <w:t>City</w:t>
      </w:r>
      <w:r w:rsidRPr="000627E8">
        <w:rPr>
          <w:sz w:val="24"/>
          <w:szCs w:val="24"/>
        </w:rPr>
        <w:t xml:space="preserve"> hereby engages the services of the </w:t>
      </w:r>
      <w:r w:rsidR="000627E8" w:rsidRPr="000627E8">
        <w:rPr>
          <w:i/>
          <w:sz w:val="24"/>
          <w:szCs w:val="24"/>
        </w:rPr>
        <w:t>Officer</w:t>
      </w:r>
      <w:r w:rsidRPr="000627E8">
        <w:rPr>
          <w:sz w:val="24"/>
          <w:szCs w:val="24"/>
        </w:rPr>
        <w:t xml:space="preserve">, acting and representing the </w:t>
      </w:r>
      <w:r w:rsidRPr="000627E8">
        <w:rPr>
          <w:i/>
          <w:sz w:val="24"/>
          <w:szCs w:val="24"/>
        </w:rPr>
        <w:t>City</w:t>
      </w:r>
      <w:r w:rsidRPr="000627E8">
        <w:rPr>
          <w:sz w:val="24"/>
          <w:szCs w:val="24"/>
        </w:rPr>
        <w:t xml:space="preserve"> as </w:t>
      </w:r>
      <w:r w:rsidR="000627E8" w:rsidRPr="000627E8">
        <w:rPr>
          <w:sz w:val="24"/>
          <w:szCs w:val="24"/>
        </w:rPr>
        <w:t>Code Enforcement Officer for City of</w:t>
      </w:r>
      <w:r w:rsidRPr="000627E8">
        <w:rPr>
          <w:sz w:val="24"/>
          <w:szCs w:val="24"/>
        </w:rPr>
        <w:t xml:space="preserve"> Ritzville for </w:t>
      </w:r>
      <w:r w:rsidR="00C87FC9" w:rsidRPr="000627E8">
        <w:rPr>
          <w:sz w:val="24"/>
          <w:szCs w:val="24"/>
        </w:rPr>
        <w:t xml:space="preserve">a term commencing </w:t>
      </w:r>
      <w:r w:rsidR="00582DE9" w:rsidRPr="000627E8">
        <w:rPr>
          <w:sz w:val="24"/>
          <w:szCs w:val="24"/>
        </w:rPr>
        <w:t>January</w:t>
      </w:r>
      <w:r w:rsidR="00A11209" w:rsidRPr="000627E8">
        <w:rPr>
          <w:sz w:val="24"/>
          <w:szCs w:val="24"/>
        </w:rPr>
        <w:t xml:space="preserve"> 1</w:t>
      </w:r>
      <w:r w:rsidR="00384E4A" w:rsidRPr="000627E8">
        <w:rPr>
          <w:sz w:val="24"/>
          <w:szCs w:val="24"/>
        </w:rPr>
        <w:t>, 20</w:t>
      </w:r>
      <w:r w:rsidR="004A6750">
        <w:rPr>
          <w:sz w:val="24"/>
          <w:szCs w:val="24"/>
        </w:rPr>
        <w:t>20</w:t>
      </w:r>
      <w:r w:rsidR="00384E4A" w:rsidRPr="000627E8">
        <w:rPr>
          <w:sz w:val="24"/>
          <w:szCs w:val="24"/>
        </w:rPr>
        <w:t xml:space="preserve"> </w:t>
      </w:r>
      <w:r w:rsidRPr="000627E8">
        <w:rPr>
          <w:sz w:val="24"/>
          <w:szCs w:val="24"/>
        </w:rPr>
        <w:t xml:space="preserve">and terminating </w:t>
      </w:r>
      <w:r w:rsidR="00C87FC9" w:rsidRPr="000627E8">
        <w:rPr>
          <w:sz w:val="24"/>
          <w:szCs w:val="24"/>
        </w:rPr>
        <w:t xml:space="preserve">December 31, </w:t>
      </w:r>
      <w:r w:rsidR="00384E4A" w:rsidRPr="000627E8">
        <w:rPr>
          <w:sz w:val="24"/>
          <w:szCs w:val="24"/>
        </w:rPr>
        <w:t>20</w:t>
      </w:r>
      <w:r w:rsidR="004A6750">
        <w:rPr>
          <w:sz w:val="24"/>
          <w:szCs w:val="24"/>
        </w:rPr>
        <w:t>20</w:t>
      </w:r>
      <w:r w:rsidR="00C87FC9" w:rsidRPr="000627E8">
        <w:rPr>
          <w:sz w:val="24"/>
          <w:szCs w:val="24"/>
        </w:rPr>
        <w:t xml:space="preserve">.  </w:t>
      </w:r>
    </w:p>
    <w:p w:rsidR="00BD1A10" w:rsidRPr="000627E8" w:rsidRDefault="005768EE" w:rsidP="00BD1A10">
      <w:pPr>
        <w:numPr>
          <w:ilvl w:val="0"/>
          <w:numId w:val="9"/>
        </w:numPr>
        <w:ind w:left="0" w:firstLine="0"/>
        <w:rPr>
          <w:sz w:val="24"/>
          <w:szCs w:val="24"/>
        </w:rPr>
      </w:pPr>
      <w:r w:rsidRPr="000627E8">
        <w:rPr>
          <w:b/>
          <w:sz w:val="24"/>
          <w:szCs w:val="24"/>
          <w:u w:val="single"/>
        </w:rPr>
        <w:t>COMPENSATION:</w:t>
      </w:r>
      <w:r w:rsidRPr="000627E8">
        <w:rPr>
          <w:sz w:val="24"/>
          <w:szCs w:val="24"/>
        </w:rPr>
        <w:t xml:space="preserve"> </w:t>
      </w:r>
      <w:r w:rsidR="00DC0B88" w:rsidRPr="000627E8">
        <w:rPr>
          <w:sz w:val="24"/>
          <w:szCs w:val="24"/>
        </w:rPr>
        <w:t xml:space="preserve"> </w:t>
      </w:r>
      <w:r w:rsidR="00C1385E" w:rsidRPr="000627E8">
        <w:rPr>
          <w:sz w:val="24"/>
          <w:szCs w:val="24"/>
        </w:rPr>
        <w:t>T</w:t>
      </w:r>
      <w:r w:rsidRPr="000627E8">
        <w:rPr>
          <w:sz w:val="24"/>
          <w:szCs w:val="24"/>
        </w:rPr>
        <w:t xml:space="preserve">he </w:t>
      </w:r>
      <w:r w:rsidR="000627E8" w:rsidRPr="000627E8">
        <w:rPr>
          <w:i/>
          <w:sz w:val="24"/>
          <w:szCs w:val="24"/>
        </w:rPr>
        <w:t>Officer</w:t>
      </w:r>
      <w:r w:rsidRPr="000627E8">
        <w:rPr>
          <w:sz w:val="24"/>
          <w:szCs w:val="24"/>
        </w:rPr>
        <w:t xml:space="preserve"> shall be paid for his services the s</w:t>
      </w:r>
      <w:r w:rsidR="0024748A" w:rsidRPr="000627E8">
        <w:rPr>
          <w:sz w:val="24"/>
          <w:szCs w:val="24"/>
        </w:rPr>
        <w:t>um of</w:t>
      </w:r>
      <w:r w:rsidR="000627E8" w:rsidRPr="000627E8">
        <w:rPr>
          <w:sz w:val="24"/>
          <w:szCs w:val="24"/>
        </w:rPr>
        <w:t xml:space="preserve"> </w:t>
      </w:r>
      <w:r w:rsidR="00B34B68">
        <w:rPr>
          <w:sz w:val="24"/>
          <w:szCs w:val="24"/>
        </w:rPr>
        <w:t xml:space="preserve"> THIRTY DOLLARS per hour ($30) up to </w:t>
      </w:r>
      <w:r w:rsidR="000627E8" w:rsidRPr="000627E8">
        <w:rPr>
          <w:sz w:val="24"/>
          <w:szCs w:val="24"/>
        </w:rPr>
        <w:t xml:space="preserve">THREE HUNDERD DOLLARS AND NO/100 ($300) </w:t>
      </w:r>
      <w:r w:rsidR="002457A9" w:rsidRPr="000627E8">
        <w:rPr>
          <w:sz w:val="24"/>
          <w:szCs w:val="24"/>
        </w:rPr>
        <w:t>per month</w:t>
      </w:r>
      <w:r w:rsidRPr="000627E8">
        <w:rPr>
          <w:sz w:val="24"/>
          <w:szCs w:val="24"/>
        </w:rPr>
        <w:t xml:space="preserve"> </w:t>
      </w:r>
      <w:r w:rsidR="002457A9" w:rsidRPr="000627E8">
        <w:rPr>
          <w:sz w:val="24"/>
          <w:szCs w:val="24"/>
        </w:rPr>
        <w:t xml:space="preserve">for </w:t>
      </w:r>
      <w:r w:rsidR="004511C8" w:rsidRPr="000627E8">
        <w:rPr>
          <w:sz w:val="24"/>
          <w:szCs w:val="24"/>
        </w:rPr>
        <w:t xml:space="preserve">each month </w:t>
      </w:r>
      <w:r w:rsidR="002457A9" w:rsidRPr="000627E8">
        <w:rPr>
          <w:sz w:val="24"/>
          <w:szCs w:val="24"/>
        </w:rPr>
        <w:t xml:space="preserve">during the term of this </w:t>
      </w:r>
      <w:r w:rsidR="00310697">
        <w:rPr>
          <w:sz w:val="24"/>
          <w:szCs w:val="24"/>
        </w:rPr>
        <w:t>c</w:t>
      </w:r>
      <w:r w:rsidR="002457A9" w:rsidRPr="000627E8">
        <w:rPr>
          <w:sz w:val="24"/>
          <w:szCs w:val="24"/>
        </w:rPr>
        <w:t xml:space="preserve">ontract, </w:t>
      </w:r>
      <w:r w:rsidR="0022594E" w:rsidRPr="000627E8">
        <w:rPr>
          <w:sz w:val="24"/>
          <w:szCs w:val="24"/>
        </w:rPr>
        <w:t xml:space="preserve">which amount shall be paid at the end of each month, </w:t>
      </w:r>
      <w:r w:rsidR="002457A9" w:rsidRPr="000627E8">
        <w:rPr>
          <w:sz w:val="24"/>
          <w:szCs w:val="24"/>
        </w:rPr>
        <w:t>co</w:t>
      </w:r>
      <w:r w:rsidRPr="000627E8">
        <w:rPr>
          <w:sz w:val="24"/>
          <w:szCs w:val="24"/>
        </w:rPr>
        <w:t xml:space="preserve">mmencing </w:t>
      </w:r>
      <w:r w:rsidR="00DC462F" w:rsidRPr="000627E8">
        <w:rPr>
          <w:sz w:val="24"/>
          <w:szCs w:val="24"/>
        </w:rPr>
        <w:t>January 1</w:t>
      </w:r>
      <w:r w:rsidR="00384E4A" w:rsidRPr="000627E8">
        <w:rPr>
          <w:sz w:val="24"/>
          <w:szCs w:val="24"/>
        </w:rPr>
        <w:t>, 20</w:t>
      </w:r>
      <w:r w:rsidR="004A6750">
        <w:rPr>
          <w:sz w:val="24"/>
          <w:szCs w:val="24"/>
        </w:rPr>
        <w:t>20</w:t>
      </w:r>
      <w:r w:rsidR="00385DF7" w:rsidRPr="000627E8">
        <w:rPr>
          <w:sz w:val="24"/>
          <w:szCs w:val="24"/>
        </w:rPr>
        <w:t>, unless otherwise agreed upon and approved by the City Council</w:t>
      </w:r>
      <w:r w:rsidRPr="000627E8">
        <w:rPr>
          <w:sz w:val="24"/>
          <w:szCs w:val="24"/>
        </w:rPr>
        <w:t xml:space="preserve">. </w:t>
      </w:r>
      <w:r w:rsidR="001C5F50" w:rsidRPr="000627E8">
        <w:rPr>
          <w:sz w:val="24"/>
          <w:szCs w:val="24"/>
        </w:rPr>
        <w:t xml:space="preserve"> </w:t>
      </w:r>
    </w:p>
    <w:p w:rsidR="005768EE" w:rsidRDefault="005768EE" w:rsidP="00B65CA8">
      <w:pPr>
        <w:numPr>
          <w:ilvl w:val="0"/>
          <w:numId w:val="9"/>
        </w:numPr>
        <w:ind w:left="0" w:firstLine="0"/>
        <w:rPr>
          <w:sz w:val="24"/>
          <w:szCs w:val="24"/>
        </w:rPr>
      </w:pPr>
      <w:r w:rsidRPr="00BD1A10">
        <w:rPr>
          <w:b/>
          <w:sz w:val="24"/>
          <w:szCs w:val="24"/>
          <w:u w:val="single"/>
        </w:rPr>
        <w:t>RELATIONSHIP OF PARTIES:</w:t>
      </w:r>
      <w:r w:rsidRPr="00BD1A10">
        <w:rPr>
          <w:sz w:val="24"/>
          <w:szCs w:val="24"/>
        </w:rPr>
        <w:t xml:space="preserve"> </w:t>
      </w:r>
      <w:r w:rsidR="007C134C">
        <w:rPr>
          <w:i/>
          <w:sz w:val="24"/>
          <w:szCs w:val="24"/>
        </w:rPr>
        <w:t>Officer</w:t>
      </w:r>
      <w:r w:rsidRPr="00BD1A10">
        <w:rPr>
          <w:sz w:val="24"/>
          <w:szCs w:val="24"/>
        </w:rPr>
        <w:t xml:space="preserve"> shall be considered a</w:t>
      </w:r>
      <w:r w:rsidR="00F57DCB">
        <w:rPr>
          <w:sz w:val="24"/>
          <w:szCs w:val="24"/>
        </w:rPr>
        <w:t>n independent contractor</w:t>
      </w:r>
      <w:r w:rsidRPr="00BD1A10">
        <w:rPr>
          <w:sz w:val="24"/>
          <w:szCs w:val="24"/>
        </w:rPr>
        <w:t xml:space="preserve"> and be under the o</w:t>
      </w:r>
      <w:r w:rsidR="003A6C00" w:rsidRPr="00BD1A10">
        <w:rPr>
          <w:sz w:val="24"/>
          <w:szCs w:val="24"/>
        </w:rPr>
        <w:t>verall supervision of the Mayor, or his</w:t>
      </w:r>
      <w:r w:rsidR="001A6944" w:rsidRPr="00BD1A10">
        <w:rPr>
          <w:sz w:val="24"/>
          <w:szCs w:val="24"/>
        </w:rPr>
        <w:t>/her</w:t>
      </w:r>
      <w:r w:rsidR="003A6C00" w:rsidRPr="00BD1A10">
        <w:rPr>
          <w:sz w:val="24"/>
          <w:szCs w:val="24"/>
        </w:rPr>
        <w:t xml:space="preserve"> designee, provided that</w:t>
      </w:r>
      <w:r w:rsidRPr="00BD1A10">
        <w:rPr>
          <w:sz w:val="24"/>
          <w:szCs w:val="24"/>
        </w:rPr>
        <w:t xml:space="preserve"> the Mayor</w:t>
      </w:r>
      <w:r w:rsidR="003A6C00" w:rsidRPr="00BD1A10">
        <w:rPr>
          <w:sz w:val="24"/>
          <w:szCs w:val="24"/>
        </w:rPr>
        <w:t>, or his</w:t>
      </w:r>
      <w:r w:rsidR="001A6944" w:rsidRPr="00BD1A10">
        <w:rPr>
          <w:sz w:val="24"/>
          <w:szCs w:val="24"/>
        </w:rPr>
        <w:t>/her</w:t>
      </w:r>
      <w:r w:rsidR="003A6C00" w:rsidRPr="00BD1A10">
        <w:rPr>
          <w:sz w:val="24"/>
          <w:szCs w:val="24"/>
        </w:rPr>
        <w:t xml:space="preserve"> designee,</w:t>
      </w:r>
      <w:r w:rsidRPr="00BD1A10">
        <w:rPr>
          <w:sz w:val="24"/>
          <w:szCs w:val="24"/>
        </w:rPr>
        <w:t xml:space="preserve"> shall not control the means and methods of performing </w:t>
      </w:r>
      <w:r w:rsidR="007C134C">
        <w:rPr>
          <w:i/>
          <w:sz w:val="24"/>
          <w:szCs w:val="24"/>
        </w:rPr>
        <w:t xml:space="preserve">Officer’s </w:t>
      </w:r>
      <w:r w:rsidRPr="00BD1A10">
        <w:rPr>
          <w:sz w:val="24"/>
          <w:szCs w:val="24"/>
        </w:rPr>
        <w:t xml:space="preserve">labor or services under the contract.  </w:t>
      </w:r>
      <w:r w:rsidR="003A6C00" w:rsidRPr="00BD1A10">
        <w:rPr>
          <w:sz w:val="24"/>
          <w:szCs w:val="24"/>
        </w:rPr>
        <w:t>As a</w:t>
      </w:r>
      <w:r w:rsidR="00F57DCB">
        <w:rPr>
          <w:sz w:val="24"/>
          <w:szCs w:val="24"/>
        </w:rPr>
        <w:t>n independent contractor</w:t>
      </w:r>
      <w:r w:rsidR="003A6C00" w:rsidRPr="00BD1A10">
        <w:rPr>
          <w:sz w:val="24"/>
          <w:szCs w:val="24"/>
        </w:rPr>
        <w:t xml:space="preserve">, </w:t>
      </w:r>
      <w:r w:rsidR="007C134C">
        <w:rPr>
          <w:i/>
          <w:sz w:val="24"/>
          <w:szCs w:val="24"/>
        </w:rPr>
        <w:t xml:space="preserve">Officer </w:t>
      </w:r>
      <w:r w:rsidR="00D03751" w:rsidRPr="00BD1A10">
        <w:rPr>
          <w:sz w:val="24"/>
          <w:szCs w:val="24"/>
        </w:rPr>
        <w:t>s</w:t>
      </w:r>
      <w:r w:rsidR="003A6C00" w:rsidRPr="00BD1A10">
        <w:rPr>
          <w:sz w:val="24"/>
          <w:szCs w:val="24"/>
        </w:rPr>
        <w:t xml:space="preserve">hall receive no employee benefits from the </w:t>
      </w:r>
      <w:r w:rsidR="003A6C00" w:rsidRPr="000D34FA">
        <w:rPr>
          <w:i/>
          <w:sz w:val="24"/>
          <w:szCs w:val="24"/>
        </w:rPr>
        <w:t>City</w:t>
      </w:r>
      <w:r w:rsidR="003A6C00" w:rsidRPr="00BD1A10">
        <w:rPr>
          <w:sz w:val="24"/>
          <w:szCs w:val="24"/>
        </w:rPr>
        <w:t>.</w:t>
      </w:r>
    </w:p>
    <w:p w:rsidR="00BD1A10" w:rsidRDefault="00BD1A10" w:rsidP="00BD1A10">
      <w:pPr>
        <w:pStyle w:val="ListParagraph"/>
        <w:rPr>
          <w:sz w:val="24"/>
          <w:szCs w:val="24"/>
        </w:rPr>
      </w:pPr>
    </w:p>
    <w:p w:rsidR="000D18F3" w:rsidRPr="006812B0" w:rsidRDefault="00963EC6" w:rsidP="006812B0">
      <w:pPr>
        <w:numPr>
          <w:ilvl w:val="0"/>
          <w:numId w:val="9"/>
        </w:numPr>
        <w:ind w:left="0" w:firstLine="0"/>
        <w:rPr>
          <w:sz w:val="24"/>
          <w:szCs w:val="24"/>
        </w:rPr>
      </w:pPr>
      <w:r w:rsidRPr="00BD1A10">
        <w:rPr>
          <w:b/>
          <w:sz w:val="24"/>
          <w:szCs w:val="24"/>
          <w:u w:val="single"/>
        </w:rPr>
        <w:t>DUTIES AND RESPONSIBILITIES OF THE CITY:</w:t>
      </w:r>
      <w:r w:rsidRPr="00BD1A10">
        <w:rPr>
          <w:b/>
          <w:sz w:val="24"/>
          <w:szCs w:val="24"/>
        </w:rPr>
        <w:t xml:space="preserve">  </w:t>
      </w:r>
    </w:p>
    <w:p w:rsidR="00963EC6" w:rsidRDefault="00790CE3" w:rsidP="000D18F3">
      <w:pPr>
        <w:pStyle w:val="ListParagraph"/>
        <w:numPr>
          <w:ilvl w:val="0"/>
          <w:numId w:val="18"/>
        </w:numPr>
        <w:rPr>
          <w:sz w:val="24"/>
          <w:szCs w:val="24"/>
        </w:rPr>
      </w:pPr>
      <w:r w:rsidRPr="000D18F3">
        <w:rPr>
          <w:sz w:val="24"/>
          <w:szCs w:val="24"/>
        </w:rPr>
        <w:t xml:space="preserve">The </w:t>
      </w:r>
      <w:r w:rsidRPr="000D18F3">
        <w:rPr>
          <w:i/>
          <w:sz w:val="24"/>
          <w:szCs w:val="24"/>
        </w:rPr>
        <w:t>City</w:t>
      </w:r>
      <w:r w:rsidRPr="000D18F3">
        <w:rPr>
          <w:sz w:val="24"/>
          <w:szCs w:val="24"/>
        </w:rPr>
        <w:t xml:space="preserve"> shall prepare a line item budget for the costs associated with the </w:t>
      </w:r>
      <w:r w:rsidR="007C134C" w:rsidRPr="000D18F3">
        <w:rPr>
          <w:i/>
          <w:sz w:val="24"/>
          <w:szCs w:val="24"/>
        </w:rPr>
        <w:t>Officer’s</w:t>
      </w:r>
      <w:r w:rsidR="007C134C" w:rsidRPr="000D18F3">
        <w:rPr>
          <w:sz w:val="24"/>
          <w:szCs w:val="24"/>
        </w:rPr>
        <w:t xml:space="preserve"> time</w:t>
      </w:r>
      <w:r w:rsidR="00741530" w:rsidRPr="000D18F3">
        <w:rPr>
          <w:sz w:val="24"/>
          <w:szCs w:val="24"/>
        </w:rPr>
        <w:t xml:space="preserve"> in enforcing codes</w:t>
      </w:r>
      <w:r w:rsidR="007C134C" w:rsidRPr="000D18F3">
        <w:rPr>
          <w:sz w:val="24"/>
          <w:szCs w:val="24"/>
        </w:rPr>
        <w:t xml:space="preserve">. </w:t>
      </w:r>
    </w:p>
    <w:p w:rsidR="000D18F3" w:rsidRDefault="00E94811" w:rsidP="000D18F3">
      <w:pPr>
        <w:pStyle w:val="ListParagraph"/>
        <w:numPr>
          <w:ilvl w:val="0"/>
          <w:numId w:val="18"/>
        </w:numPr>
        <w:rPr>
          <w:sz w:val="24"/>
          <w:szCs w:val="24"/>
        </w:rPr>
      </w:pPr>
      <w:r>
        <w:rPr>
          <w:sz w:val="24"/>
          <w:szCs w:val="24"/>
        </w:rPr>
        <w:t xml:space="preserve">The </w:t>
      </w:r>
      <w:r w:rsidRPr="00E94811">
        <w:rPr>
          <w:i/>
          <w:sz w:val="24"/>
          <w:szCs w:val="24"/>
        </w:rPr>
        <w:t xml:space="preserve">City </w:t>
      </w:r>
      <w:r>
        <w:rPr>
          <w:sz w:val="24"/>
          <w:szCs w:val="24"/>
        </w:rPr>
        <w:t xml:space="preserve">will communicate permits with the </w:t>
      </w:r>
      <w:r w:rsidRPr="00E94811">
        <w:rPr>
          <w:i/>
          <w:sz w:val="24"/>
          <w:szCs w:val="24"/>
        </w:rPr>
        <w:t>Officer</w:t>
      </w:r>
      <w:r>
        <w:rPr>
          <w:sz w:val="24"/>
          <w:szCs w:val="24"/>
        </w:rPr>
        <w:t xml:space="preserve"> by providing a permit tracking spreadsheet of all the current permits on a </w:t>
      </w:r>
      <w:r w:rsidR="00ED6A32">
        <w:rPr>
          <w:sz w:val="24"/>
          <w:szCs w:val="24"/>
        </w:rPr>
        <w:t>weekly</w:t>
      </w:r>
      <w:r>
        <w:rPr>
          <w:sz w:val="24"/>
          <w:szCs w:val="24"/>
        </w:rPr>
        <w:t xml:space="preserve"> basis. </w:t>
      </w:r>
    </w:p>
    <w:p w:rsidR="00BD1A10" w:rsidRDefault="00E94811" w:rsidP="00BD1A10">
      <w:pPr>
        <w:pStyle w:val="ListParagraph"/>
        <w:numPr>
          <w:ilvl w:val="0"/>
          <w:numId w:val="18"/>
        </w:numPr>
        <w:rPr>
          <w:sz w:val="24"/>
          <w:szCs w:val="24"/>
        </w:rPr>
      </w:pPr>
      <w:r w:rsidRPr="00E94811">
        <w:rPr>
          <w:sz w:val="24"/>
          <w:szCs w:val="24"/>
        </w:rPr>
        <w:t xml:space="preserve">The </w:t>
      </w:r>
      <w:r w:rsidRPr="00E94811">
        <w:rPr>
          <w:i/>
          <w:sz w:val="24"/>
          <w:szCs w:val="24"/>
        </w:rPr>
        <w:t>City</w:t>
      </w:r>
      <w:r w:rsidRPr="00E94811">
        <w:rPr>
          <w:sz w:val="24"/>
          <w:szCs w:val="24"/>
        </w:rPr>
        <w:t xml:space="preserve"> will commu</w:t>
      </w:r>
      <w:r>
        <w:rPr>
          <w:sz w:val="24"/>
          <w:szCs w:val="24"/>
        </w:rPr>
        <w:t>nicate</w:t>
      </w:r>
      <w:r w:rsidRPr="00E94811">
        <w:rPr>
          <w:sz w:val="24"/>
          <w:szCs w:val="24"/>
        </w:rPr>
        <w:t xml:space="preserve"> nuisance property complaints with the Officer by providing a nuisance complaint tracking spreadsheet</w:t>
      </w:r>
      <w:r>
        <w:rPr>
          <w:sz w:val="24"/>
          <w:szCs w:val="24"/>
        </w:rPr>
        <w:t xml:space="preserve"> on a </w:t>
      </w:r>
      <w:r w:rsidR="00ED6A32">
        <w:rPr>
          <w:sz w:val="24"/>
          <w:szCs w:val="24"/>
        </w:rPr>
        <w:t>weekly</w:t>
      </w:r>
      <w:r>
        <w:rPr>
          <w:sz w:val="24"/>
          <w:szCs w:val="24"/>
        </w:rPr>
        <w:t xml:space="preserve"> basis. </w:t>
      </w:r>
    </w:p>
    <w:p w:rsidR="00BC3765" w:rsidRPr="00BC3765" w:rsidRDefault="00E94811" w:rsidP="00BC3765">
      <w:pPr>
        <w:pStyle w:val="ListParagraph"/>
        <w:numPr>
          <w:ilvl w:val="0"/>
          <w:numId w:val="18"/>
        </w:numPr>
        <w:rPr>
          <w:sz w:val="24"/>
          <w:szCs w:val="24"/>
        </w:rPr>
      </w:pPr>
      <w:r>
        <w:rPr>
          <w:sz w:val="24"/>
          <w:szCs w:val="24"/>
        </w:rPr>
        <w:t xml:space="preserve">The </w:t>
      </w:r>
      <w:r w:rsidRPr="00E94811">
        <w:rPr>
          <w:i/>
          <w:sz w:val="24"/>
          <w:szCs w:val="24"/>
        </w:rPr>
        <w:t>City</w:t>
      </w:r>
      <w:r>
        <w:rPr>
          <w:sz w:val="24"/>
          <w:szCs w:val="24"/>
        </w:rPr>
        <w:t xml:space="preserve"> will send out abatement </w:t>
      </w:r>
      <w:r w:rsidR="00D227BE">
        <w:rPr>
          <w:sz w:val="24"/>
          <w:szCs w:val="24"/>
        </w:rPr>
        <w:t xml:space="preserve">and show cause hearing notices </w:t>
      </w:r>
      <w:r>
        <w:rPr>
          <w:sz w:val="24"/>
          <w:szCs w:val="24"/>
        </w:rPr>
        <w:t>to nuisance property owners</w:t>
      </w:r>
      <w:r w:rsidR="00D227BE">
        <w:rPr>
          <w:sz w:val="24"/>
          <w:szCs w:val="24"/>
        </w:rPr>
        <w:t xml:space="preserve"> or other responsible persons</w:t>
      </w:r>
      <w:r>
        <w:rPr>
          <w:sz w:val="24"/>
          <w:szCs w:val="24"/>
        </w:rPr>
        <w:t xml:space="preserve"> and will work with the </w:t>
      </w:r>
      <w:r w:rsidRPr="00E94811">
        <w:rPr>
          <w:i/>
          <w:sz w:val="24"/>
          <w:szCs w:val="24"/>
        </w:rPr>
        <w:t>Officer</w:t>
      </w:r>
      <w:r>
        <w:rPr>
          <w:sz w:val="24"/>
          <w:szCs w:val="24"/>
        </w:rPr>
        <w:t xml:space="preserve"> to follow the notice timelines as per Ritzville Municipal Code Chapter 3.36 Nuisances. </w:t>
      </w:r>
    </w:p>
    <w:p w:rsidR="00E94811" w:rsidRPr="00E94811" w:rsidRDefault="00E94811" w:rsidP="00E94811">
      <w:pPr>
        <w:pStyle w:val="ListParagraph"/>
        <w:rPr>
          <w:sz w:val="24"/>
          <w:szCs w:val="24"/>
        </w:rPr>
      </w:pPr>
    </w:p>
    <w:p w:rsidR="00BD1A10" w:rsidRPr="00E94811" w:rsidRDefault="005768EE" w:rsidP="00E94811">
      <w:pPr>
        <w:pStyle w:val="ListParagraph"/>
        <w:numPr>
          <w:ilvl w:val="0"/>
          <w:numId w:val="9"/>
        </w:numPr>
        <w:ind w:left="720"/>
        <w:rPr>
          <w:sz w:val="24"/>
          <w:szCs w:val="24"/>
        </w:rPr>
      </w:pPr>
      <w:r w:rsidRPr="00E94811">
        <w:rPr>
          <w:b/>
          <w:sz w:val="24"/>
          <w:szCs w:val="24"/>
          <w:u w:val="single"/>
        </w:rPr>
        <w:t xml:space="preserve">DUTIES </w:t>
      </w:r>
      <w:smartTag w:uri="urn:schemas-microsoft-com:office:smarttags" w:element="stockticker">
        <w:r w:rsidRPr="00E94811">
          <w:rPr>
            <w:b/>
            <w:sz w:val="24"/>
            <w:szCs w:val="24"/>
            <w:u w:val="single"/>
          </w:rPr>
          <w:t>AND</w:t>
        </w:r>
      </w:smartTag>
      <w:r w:rsidRPr="00E94811">
        <w:rPr>
          <w:b/>
          <w:sz w:val="24"/>
          <w:szCs w:val="24"/>
          <w:u w:val="single"/>
        </w:rPr>
        <w:t xml:space="preserve"> RESPONSIBILITIES OF THE </w:t>
      </w:r>
      <w:r w:rsidR="007C134C" w:rsidRPr="00E94811">
        <w:rPr>
          <w:b/>
          <w:sz w:val="24"/>
          <w:szCs w:val="24"/>
          <w:u w:val="single"/>
        </w:rPr>
        <w:t>OFFICER</w:t>
      </w:r>
      <w:r w:rsidR="00934E6E" w:rsidRPr="00E94811">
        <w:rPr>
          <w:b/>
          <w:sz w:val="24"/>
          <w:szCs w:val="24"/>
          <w:u w:val="single"/>
        </w:rPr>
        <w:t>:</w:t>
      </w:r>
    </w:p>
    <w:p w:rsidR="00934E6E" w:rsidRPr="00741530" w:rsidRDefault="005768EE" w:rsidP="00683B54">
      <w:pPr>
        <w:numPr>
          <w:ilvl w:val="0"/>
          <w:numId w:val="15"/>
        </w:numPr>
        <w:ind w:left="0" w:firstLine="720"/>
        <w:rPr>
          <w:sz w:val="24"/>
          <w:szCs w:val="24"/>
        </w:rPr>
      </w:pPr>
      <w:r w:rsidRPr="00741530">
        <w:rPr>
          <w:sz w:val="24"/>
          <w:szCs w:val="24"/>
        </w:rPr>
        <w:t xml:space="preserve">The </w:t>
      </w:r>
      <w:r w:rsidR="00741530">
        <w:rPr>
          <w:i/>
          <w:sz w:val="24"/>
          <w:szCs w:val="24"/>
        </w:rPr>
        <w:t xml:space="preserve">Officer </w:t>
      </w:r>
      <w:r w:rsidRPr="00741530">
        <w:rPr>
          <w:sz w:val="24"/>
          <w:szCs w:val="24"/>
        </w:rPr>
        <w:t>shall devote his time and attention to the performance of duties as</w:t>
      </w:r>
      <w:r w:rsidR="00683B54">
        <w:rPr>
          <w:sz w:val="24"/>
          <w:szCs w:val="24"/>
        </w:rPr>
        <w:t xml:space="preserve"> </w:t>
      </w:r>
      <w:r w:rsidR="00741530" w:rsidRPr="00741530">
        <w:rPr>
          <w:sz w:val="24"/>
          <w:szCs w:val="24"/>
        </w:rPr>
        <w:t xml:space="preserve">Code Enforcement Officer </w:t>
      </w:r>
      <w:r w:rsidRPr="00741530">
        <w:rPr>
          <w:sz w:val="24"/>
          <w:szCs w:val="24"/>
        </w:rPr>
        <w:t xml:space="preserve">being responsible for </w:t>
      </w:r>
      <w:r w:rsidR="00741530">
        <w:rPr>
          <w:sz w:val="24"/>
          <w:szCs w:val="24"/>
        </w:rPr>
        <w:t>observing code violations in the City</w:t>
      </w:r>
      <w:r w:rsidR="00F032DE">
        <w:rPr>
          <w:sz w:val="24"/>
          <w:szCs w:val="24"/>
        </w:rPr>
        <w:t xml:space="preserve"> and reporting them to </w:t>
      </w:r>
      <w:r w:rsidR="00E5226F">
        <w:rPr>
          <w:sz w:val="24"/>
          <w:szCs w:val="24"/>
        </w:rPr>
        <w:t>City Hall</w:t>
      </w:r>
      <w:r w:rsidR="00741530">
        <w:rPr>
          <w:sz w:val="24"/>
          <w:szCs w:val="24"/>
        </w:rPr>
        <w:t xml:space="preserve">. </w:t>
      </w:r>
    </w:p>
    <w:p w:rsidR="00934E6E" w:rsidRPr="00741530" w:rsidRDefault="00741530" w:rsidP="00934E6E">
      <w:pPr>
        <w:numPr>
          <w:ilvl w:val="0"/>
          <w:numId w:val="15"/>
        </w:numPr>
        <w:ind w:left="0" w:firstLine="720"/>
        <w:rPr>
          <w:i/>
          <w:sz w:val="24"/>
          <w:szCs w:val="24"/>
        </w:rPr>
      </w:pPr>
      <w:r w:rsidRPr="00741530">
        <w:rPr>
          <w:i/>
          <w:sz w:val="24"/>
          <w:szCs w:val="24"/>
        </w:rPr>
        <w:lastRenderedPageBreak/>
        <w:t xml:space="preserve">Officer </w:t>
      </w:r>
      <w:r w:rsidR="005768EE" w:rsidRPr="00741530">
        <w:rPr>
          <w:sz w:val="24"/>
          <w:szCs w:val="24"/>
        </w:rPr>
        <w:t>agrees that he</w:t>
      </w:r>
      <w:r w:rsidR="00A34A10">
        <w:rPr>
          <w:sz w:val="24"/>
          <w:szCs w:val="24"/>
        </w:rPr>
        <w:t>/she</w:t>
      </w:r>
      <w:r>
        <w:rPr>
          <w:sz w:val="24"/>
          <w:szCs w:val="24"/>
        </w:rPr>
        <w:t xml:space="preserve"> will follow up on permits submitted to the </w:t>
      </w:r>
      <w:r w:rsidR="00E94811">
        <w:rPr>
          <w:sz w:val="24"/>
          <w:szCs w:val="24"/>
        </w:rPr>
        <w:t>City</w:t>
      </w:r>
      <w:r>
        <w:rPr>
          <w:sz w:val="24"/>
          <w:szCs w:val="24"/>
        </w:rPr>
        <w:t xml:space="preserve"> and communicate any code violations </w:t>
      </w:r>
      <w:r w:rsidR="00683B54">
        <w:rPr>
          <w:sz w:val="24"/>
          <w:szCs w:val="24"/>
        </w:rPr>
        <w:t>to permittees</w:t>
      </w:r>
      <w:r w:rsidR="00E5226F">
        <w:rPr>
          <w:sz w:val="24"/>
          <w:szCs w:val="24"/>
        </w:rPr>
        <w:t xml:space="preserve"> and City Hall</w:t>
      </w:r>
      <w:r w:rsidR="00E94811">
        <w:rPr>
          <w:sz w:val="24"/>
          <w:szCs w:val="24"/>
        </w:rPr>
        <w:t xml:space="preserve">. </w:t>
      </w:r>
    </w:p>
    <w:p w:rsidR="00E5226F" w:rsidRPr="002C299F" w:rsidRDefault="00741530" w:rsidP="00E5226F">
      <w:pPr>
        <w:numPr>
          <w:ilvl w:val="0"/>
          <w:numId w:val="15"/>
        </w:numPr>
        <w:ind w:left="0" w:firstLine="720"/>
        <w:rPr>
          <w:sz w:val="24"/>
          <w:szCs w:val="24"/>
        </w:rPr>
      </w:pPr>
      <w:r w:rsidRPr="00741530">
        <w:rPr>
          <w:i/>
          <w:sz w:val="24"/>
          <w:szCs w:val="24"/>
        </w:rPr>
        <w:t xml:space="preserve">Officer </w:t>
      </w:r>
      <w:r w:rsidR="00F032DE">
        <w:rPr>
          <w:sz w:val="24"/>
          <w:szCs w:val="24"/>
        </w:rPr>
        <w:t xml:space="preserve">shall document nuisance properties by submitting pictures and </w:t>
      </w:r>
      <w:r w:rsidR="00E5226F">
        <w:rPr>
          <w:sz w:val="24"/>
          <w:szCs w:val="24"/>
        </w:rPr>
        <w:t xml:space="preserve">a </w:t>
      </w:r>
      <w:r w:rsidR="00F032DE">
        <w:rPr>
          <w:sz w:val="24"/>
          <w:szCs w:val="24"/>
        </w:rPr>
        <w:t xml:space="preserve">description via email to </w:t>
      </w:r>
      <w:r w:rsidR="00E5226F">
        <w:rPr>
          <w:sz w:val="24"/>
          <w:szCs w:val="24"/>
        </w:rPr>
        <w:t>City Hall</w:t>
      </w:r>
      <w:r w:rsidR="00F032DE">
        <w:rPr>
          <w:sz w:val="24"/>
          <w:szCs w:val="24"/>
        </w:rPr>
        <w:t xml:space="preserve">. Once the </w:t>
      </w:r>
      <w:r w:rsidR="00F032DE" w:rsidRPr="00F032DE">
        <w:rPr>
          <w:i/>
          <w:sz w:val="24"/>
          <w:szCs w:val="24"/>
        </w:rPr>
        <w:t xml:space="preserve">City </w:t>
      </w:r>
      <w:r w:rsidR="00F032DE">
        <w:rPr>
          <w:sz w:val="24"/>
          <w:szCs w:val="24"/>
        </w:rPr>
        <w:t xml:space="preserve">provides the </w:t>
      </w:r>
      <w:r w:rsidR="00E5226F">
        <w:rPr>
          <w:sz w:val="24"/>
          <w:szCs w:val="24"/>
        </w:rPr>
        <w:t>abate</w:t>
      </w:r>
      <w:r w:rsidR="00C530B1">
        <w:rPr>
          <w:sz w:val="24"/>
          <w:szCs w:val="24"/>
        </w:rPr>
        <w:t>ment</w:t>
      </w:r>
      <w:r w:rsidR="00E5226F">
        <w:rPr>
          <w:sz w:val="24"/>
          <w:szCs w:val="24"/>
        </w:rPr>
        <w:t xml:space="preserve"> notice via certified mail,</w:t>
      </w:r>
      <w:r w:rsidR="00F032DE">
        <w:rPr>
          <w:sz w:val="24"/>
          <w:szCs w:val="24"/>
        </w:rPr>
        <w:t xml:space="preserve"> the </w:t>
      </w:r>
      <w:r w:rsidR="00F032DE" w:rsidRPr="00F032DE">
        <w:rPr>
          <w:i/>
          <w:sz w:val="24"/>
          <w:szCs w:val="24"/>
        </w:rPr>
        <w:t>Officer</w:t>
      </w:r>
      <w:r w:rsidR="00F032DE">
        <w:rPr>
          <w:sz w:val="24"/>
          <w:szCs w:val="24"/>
        </w:rPr>
        <w:t xml:space="preserve"> </w:t>
      </w:r>
      <w:r w:rsidR="002E392F" w:rsidRPr="002E392F">
        <w:rPr>
          <w:sz w:val="24"/>
          <w:szCs w:val="24"/>
        </w:rPr>
        <w:t xml:space="preserve">shall </w:t>
      </w:r>
      <w:r w:rsidR="002E392F">
        <w:rPr>
          <w:sz w:val="24"/>
          <w:szCs w:val="24"/>
        </w:rPr>
        <w:t xml:space="preserve">notify any owner or other responsible person about the existence of a public nuisance on any premises and shall direct the owner or other responsible person to abate the condition within 10 days after notice. </w:t>
      </w:r>
      <w:r w:rsidR="00E5226F">
        <w:rPr>
          <w:sz w:val="24"/>
          <w:szCs w:val="24"/>
        </w:rPr>
        <w:t xml:space="preserve">If they do not abate the condition after </w:t>
      </w:r>
      <w:r w:rsidR="00B60F94">
        <w:rPr>
          <w:sz w:val="24"/>
          <w:szCs w:val="24"/>
        </w:rPr>
        <w:t>10</w:t>
      </w:r>
      <w:r w:rsidR="00E5226F">
        <w:rPr>
          <w:sz w:val="24"/>
          <w:szCs w:val="24"/>
        </w:rPr>
        <w:t xml:space="preserve"> days, the city will abate the condition at the expense of the owner or other responsible person. </w:t>
      </w:r>
    </w:p>
    <w:p w:rsidR="002E392F" w:rsidRPr="002E392F" w:rsidRDefault="002E392F" w:rsidP="004B2D75">
      <w:pPr>
        <w:ind w:firstLine="720"/>
        <w:rPr>
          <w:sz w:val="24"/>
          <w:szCs w:val="24"/>
        </w:rPr>
      </w:pPr>
      <w:r w:rsidRPr="002E392F">
        <w:rPr>
          <w:sz w:val="24"/>
          <w:szCs w:val="24"/>
        </w:rPr>
        <w:t xml:space="preserve">If the </w:t>
      </w:r>
      <w:r w:rsidR="001A2143">
        <w:rPr>
          <w:i/>
          <w:sz w:val="24"/>
          <w:szCs w:val="24"/>
        </w:rPr>
        <w:t xml:space="preserve">City </w:t>
      </w:r>
      <w:r w:rsidRPr="002E392F">
        <w:rPr>
          <w:sz w:val="24"/>
          <w:szCs w:val="24"/>
        </w:rPr>
        <w:t xml:space="preserve">has determined to </w:t>
      </w:r>
      <w:r>
        <w:rPr>
          <w:sz w:val="24"/>
          <w:szCs w:val="24"/>
        </w:rPr>
        <w:t xml:space="preserve">proceed with </w:t>
      </w:r>
      <w:r w:rsidR="00B60F94">
        <w:rPr>
          <w:sz w:val="24"/>
          <w:szCs w:val="24"/>
        </w:rPr>
        <w:t xml:space="preserve">notice of civil violation and administrative </w:t>
      </w:r>
      <w:r>
        <w:rPr>
          <w:sz w:val="24"/>
          <w:szCs w:val="24"/>
        </w:rPr>
        <w:t>abatement</w:t>
      </w:r>
      <w:r w:rsidR="00B60F94">
        <w:rPr>
          <w:sz w:val="24"/>
          <w:szCs w:val="24"/>
        </w:rPr>
        <w:t xml:space="preserve"> procedures</w:t>
      </w:r>
      <w:r>
        <w:rPr>
          <w:sz w:val="24"/>
          <w:szCs w:val="24"/>
        </w:rPr>
        <w:t xml:space="preserve">, </w:t>
      </w:r>
      <w:r w:rsidR="00682DCC">
        <w:rPr>
          <w:sz w:val="24"/>
          <w:szCs w:val="24"/>
        </w:rPr>
        <w:t>7</w:t>
      </w:r>
      <w:r>
        <w:rPr>
          <w:sz w:val="24"/>
          <w:szCs w:val="24"/>
        </w:rPr>
        <w:t xml:space="preserve"> days after the City has given notice, </w:t>
      </w:r>
      <w:r w:rsidR="009D0B97">
        <w:rPr>
          <w:sz w:val="24"/>
          <w:szCs w:val="24"/>
        </w:rPr>
        <w:t xml:space="preserve">the </w:t>
      </w:r>
      <w:r w:rsidR="009D0B97" w:rsidRPr="009D0B97">
        <w:rPr>
          <w:i/>
          <w:sz w:val="24"/>
          <w:szCs w:val="24"/>
        </w:rPr>
        <w:t xml:space="preserve">Officer </w:t>
      </w:r>
      <w:r w:rsidR="009D0B97">
        <w:rPr>
          <w:sz w:val="24"/>
          <w:szCs w:val="24"/>
        </w:rPr>
        <w:t xml:space="preserve">will </w:t>
      </w:r>
      <w:r w:rsidR="00E5226F">
        <w:rPr>
          <w:sz w:val="24"/>
          <w:szCs w:val="24"/>
        </w:rPr>
        <w:t>take pictures and submit an update via email to</w:t>
      </w:r>
      <w:r w:rsidR="009D0B97">
        <w:rPr>
          <w:sz w:val="24"/>
          <w:szCs w:val="24"/>
        </w:rPr>
        <w:t xml:space="preserve"> </w:t>
      </w:r>
      <w:r w:rsidR="00E5226F">
        <w:rPr>
          <w:sz w:val="24"/>
          <w:szCs w:val="24"/>
        </w:rPr>
        <w:t>City Hall</w:t>
      </w:r>
      <w:r w:rsidR="009D0B97">
        <w:rPr>
          <w:sz w:val="24"/>
          <w:szCs w:val="24"/>
        </w:rPr>
        <w:t>. The</w:t>
      </w:r>
      <w:r>
        <w:rPr>
          <w:sz w:val="24"/>
          <w:szCs w:val="24"/>
        </w:rPr>
        <w:t xml:space="preserve"> </w:t>
      </w:r>
      <w:r w:rsidRPr="009D0B97">
        <w:rPr>
          <w:i/>
          <w:sz w:val="24"/>
          <w:szCs w:val="24"/>
        </w:rPr>
        <w:t>City</w:t>
      </w:r>
      <w:r>
        <w:rPr>
          <w:sz w:val="24"/>
          <w:szCs w:val="24"/>
        </w:rPr>
        <w:t xml:space="preserve"> </w:t>
      </w:r>
      <w:r w:rsidR="009D0B97">
        <w:rPr>
          <w:sz w:val="24"/>
          <w:szCs w:val="24"/>
        </w:rPr>
        <w:t xml:space="preserve">will then </w:t>
      </w:r>
      <w:r>
        <w:rPr>
          <w:sz w:val="24"/>
          <w:szCs w:val="24"/>
        </w:rPr>
        <w:t xml:space="preserve">acquire jurisdiction to abate the condition at the person’s expense as </w:t>
      </w:r>
      <w:r w:rsidR="00A810DC">
        <w:rPr>
          <w:sz w:val="24"/>
          <w:szCs w:val="24"/>
        </w:rPr>
        <w:t xml:space="preserve">outlined in Municipal City Code Chapter 3.36.050. </w:t>
      </w:r>
    </w:p>
    <w:p w:rsidR="00934E6E" w:rsidRDefault="005768EE" w:rsidP="00934E6E">
      <w:pPr>
        <w:numPr>
          <w:ilvl w:val="0"/>
          <w:numId w:val="15"/>
        </w:numPr>
        <w:ind w:left="0" w:firstLine="720"/>
        <w:rPr>
          <w:sz w:val="24"/>
          <w:szCs w:val="24"/>
        </w:rPr>
      </w:pPr>
      <w:r w:rsidRPr="00934E6E">
        <w:rPr>
          <w:sz w:val="24"/>
          <w:szCs w:val="24"/>
        </w:rPr>
        <w:t xml:space="preserve">The </w:t>
      </w:r>
      <w:r w:rsidR="00683B54">
        <w:rPr>
          <w:i/>
          <w:sz w:val="24"/>
          <w:szCs w:val="24"/>
        </w:rPr>
        <w:t xml:space="preserve">Officer </w:t>
      </w:r>
      <w:r w:rsidRPr="00934E6E">
        <w:rPr>
          <w:sz w:val="24"/>
          <w:szCs w:val="24"/>
        </w:rPr>
        <w:t xml:space="preserve">shall </w:t>
      </w:r>
      <w:r w:rsidR="00683B54">
        <w:rPr>
          <w:sz w:val="24"/>
          <w:szCs w:val="24"/>
        </w:rPr>
        <w:t xml:space="preserve">communicate the City’s codes to the community and contact residents and/or contractors to inquire about projects they are undertaking. </w:t>
      </w:r>
    </w:p>
    <w:p w:rsidR="00985F3C" w:rsidRPr="00683B54" w:rsidRDefault="00985F3C" w:rsidP="00683B54">
      <w:pPr>
        <w:rPr>
          <w:sz w:val="24"/>
          <w:szCs w:val="24"/>
        </w:rPr>
      </w:pPr>
    </w:p>
    <w:p w:rsidR="007D7D63" w:rsidRPr="00985F3C" w:rsidRDefault="005768EE" w:rsidP="00E94811">
      <w:pPr>
        <w:numPr>
          <w:ilvl w:val="0"/>
          <w:numId w:val="9"/>
        </w:numPr>
        <w:ind w:left="0" w:firstLine="0"/>
        <w:rPr>
          <w:sz w:val="24"/>
          <w:szCs w:val="24"/>
        </w:rPr>
      </w:pPr>
      <w:r w:rsidRPr="00985F3C">
        <w:rPr>
          <w:b/>
          <w:sz w:val="24"/>
          <w:u w:val="single"/>
        </w:rPr>
        <w:t>BREACH:</w:t>
      </w:r>
    </w:p>
    <w:p w:rsidR="005768EE" w:rsidRPr="001D0518" w:rsidRDefault="007D7D63" w:rsidP="004916A7">
      <w:pPr>
        <w:rPr>
          <w:sz w:val="24"/>
        </w:rPr>
      </w:pPr>
      <w:r>
        <w:rPr>
          <w:sz w:val="24"/>
        </w:rPr>
        <w:tab/>
        <w:t xml:space="preserve">a.  </w:t>
      </w:r>
      <w:r w:rsidR="00B72940">
        <w:rPr>
          <w:sz w:val="24"/>
        </w:rPr>
        <w:t xml:space="preserve">Breach.  </w:t>
      </w:r>
      <w:r>
        <w:rPr>
          <w:sz w:val="24"/>
        </w:rPr>
        <w:t xml:space="preserve">Either party </w:t>
      </w:r>
      <w:r w:rsidR="004916A7" w:rsidRPr="004916A7">
        <w:rPr>
          <w:sz w:val="24"/>
        </w:rPr>
        <w:t xml:space="preserve">shall be in </w:t>
      </w:r>
      <w:r w:rsidR="004916A7">
        <w:rPr>
          <w:sz w:val="24"/>
        </w:rPr>
        <w:t xml:space="preserve">breach </w:t>
      </w:r>
      <w:r w:rsidR="004916A7" w:rsidRPr="004916A7">
        <w:rPr>
          <w:sz w:val="24"/>
        </w:rPr>
        <w:t xml:space="preserve">upon </w:t>
      </w:r>
      <w:r>
        <w:rPr>
          <w:sz w:val="24"/>
        </w:rPr>
        <w:t>a</w:t>
      </w:r>
      <w:r w:rsidR="004916A7" w:rsidRPr="004916A7">
        <w:rPr>
          <w:sz w:val="24"/>
        </w:rPr>
        <w:t xml:space="preserve">ny failure of </w:t>
      </w:r>
      <w:r>
        <w:rPr>
          <w:sz w:val="24"/>
        </w:rPr>
        <w:t xml:space="preserve">either party </w:t>
      </w:r>
      <w:r w:rsidR="004916A7" w:rsidRPr="004916A7">
        <w:rPr>
          <w:sz w:val="24"/>
        </w:rPr>
        <w:t>to perform as required or comply with any term, covenant, or agreement contained herein.</w:t>
      </w:r>
    </w:p>
    <w:p w:rsidR="005768EE" w:rsidRPr="00683B54" w:rsidRDefault="007D7D63">
      <w:pPr>
        <w:rPr>
          <w:sz w:val="24"/>
        </w:rPr>
      </w:pPr>
      <w:r>
        <w:rPr>
          <w:sz w:val="24"/>
        </w:rPr>
        <w:tab/>
        <w:t>b</w:t>
      </w:r>
      <w:r w:rsidR="005768EE" w:rsidRPr="001D0518">
        <w:rPr>
          <w:sz w:val="24"/>
        </w:rPr>
        <w:t>.</w:t>
      </w:r>
      <w:r>
        <w:rPr>
          <w:sz w:val="24"/>
        </w:rPr>
        <w:t xml:space="preserve"> </w:t>
      </w:r>
      <w:r w:rsidR="005768EE" w:rsidRPr="001D0518">
        <w:rPr>
          <w:sz w:val="24"/>
        </w:rPr>
        <w:t xml:space="preserve"> </w:t>
      </w:r>
      <w:r w:rsidR="00B72940">
        <w:rPr>
          <w:sz w:val="24"/>
        </w:rPr>
        <w:t xml:space="preserve">Notice.  </w:t>
      </w:r>
      <w:r w:rsidR="005768EE" w:rsidRPr="001D0518">
        <w:rPr>
          <w:sz w:val="24"/>
        </w:rPr>
        <w:t xml:space="preserve">In the event </w:t>
      </w:r>
      <w:r>
        <w:rPr>
          <w:sz w:val="24"/>
        </w:rPr>
        <w:t xml:space="preserve">of a claimed breach by either party, </w:t>
      </w:r>
      <w:r w:rsidR="00395DD1" w:rsidRPr="001D0518">
        <w:rPr>
          <w:sz w:val="24"/>
        </w:rPr>
        <w:t xml:space="preserve">written notice shall be provided to the breaching party who </w:t>
      </w:r>
      <w:r w:rsidR="005768EE" w:rsidRPr="001D0518">
        <w:rPr>
          <w:sz w:val="24"/>
        </w:rPr>
        <w:t xml:space="preserve">shall have ten (10) days in which to correct any activity or conduct claimed by the other to have constituted a </w:t>
      </w:r>
      <w:r w:rsidR="00B72940">
        <w:rPr>
          <w:sz w:val="24"/>
        </w:rPr>
        <w:t>material</w:t>
      </w:r>
      <w:r w:rsidR="005768EE" w:rsidRPr="001D0518">
        <w:rPr>
          <w:sz w:val="24"/>
        </w:rPr>
        <w:t xml:space="preserve"> breach of the </w:t>
      </w:r>
      <w:r w:rsidR="00B72940">
        <w:rPr>
          <w:sz w:val="24"/>
        </w:rPr>
        <w:t>Contract</w:t>
      </w:r>
      <w:r w:rsidR="005768EE" w:rsidRPr="001D0518">
        <w:rPr>
          <w:sz w:val="24"/>
        </w:rPr>
        <w:t>.</w:t>
      </w:r>
    </w:p>
    <w:p w:rsidR="005768EE" w:rsidRPr="008A4AAF" w:rsidRDefault="005768EE">
      <w:pPr>
        <w:rPr>
          <w:sz w:val="24"/>
          <w:szCs w:val="24"/>
        </w:rPr>
      </w:pPr>
    </w:p>
    <w:p w:rsidR="008A4AAF" w:rsidRPr="00AE49EF" w:rsidRDefault="005768EE" w:rsidP="00AE49EF">
      <w:pPr>
        <w:numPr>
          <w:ilvl w:val="0"/>
          <w:numId w:val="9"/>
        </w:numPr>
        <w:ind w:left="0" w:firstLine="0"/>
        <w:rPr>
          <w:sz w:val="24"/>
          <w:szCs w:val="24"/>
        </w:rPr>
      </w:pPr>
      <w:r w:rsidRPr="00985F3C">
        <w:rPr>
          <w:b/>
          <w:sz w:val="24"/>
          <w:szCs w:val="24"/>
          <w:u w:val="single"/>
        </w:rPr>
        <w:t>TERMINATION:</w:t>
      </w:r>
      <w:r w:rsidRPr="00985F3C">
        <w:rPr>
          <w:sz w:val="24"/>
          <w:szCs w:val="24"/>
        </w:rPr>
        <w:t xml:space="preserve"> This agreement will terminate upon the happening of any of the following events:</w:t>
      </w:r>
    </w:p>
    <w:p w:rsidR="005768EE" w:rsidRPr="008A4AAF" w:rsidRDefault="00395DD1" w:rsidP="008A4AAF">
      <w:pPr>
        <w:rPr>
          <w:sz w:val="24"/>
          <w:szCs w:val="24"/>
        </w:rPr>
      </w:pPr>
      <w:r w:rsidRPr="008A4AAF">
        <w:rPr>
          <w:sz w:val="24"/>
          <w:szCs w:val="24"/>
        </w:rPr>
        <w:tab/>
        <w:t xml:space="preserve">a. </w:t>
      </w:r>
      <w:r w:rsidR="005768EE" w:rsidRPr="008A4AAF">
        <w:rPr>
          <w:sz w:val="24"/>
          <w:szCs w:val="24"/>
        </w:rPr>
        <w:t>Its normal termination if not renewed;</w:t>
      </w:r>
    </w:p>
    <w:p w:rsidR="005768EE" w:rsidRPr="008A4AAF" w:rsidRDefault="005768EE" w:rsidP="008A4AAF">
      <w:pPr>
        <w:rPr>
          <w:sz w:val="24"/>
          <w:szCs w:val="24"/>
        </w:rPr>
      </w:pPr>
      <w:r w:rsidRPr="008A4AAF">
        <w:rPr>
          <w:sz w:val="24"/>
          <w:szCs w:val="24"/>
        </w:rPr>
        <w:tab/>
        <w:t xml:space="preserve">b. The death of the </w:t>
      </w:r>
      <w:r w:rsidR="00683B54">
        <w:rPr>
          <w:i/>
          <w:sz w:val="24"/>
          <w:szCs w:val="24"/>
        </w:rPr>
        <w:t>Officer</w:t>
      </w:r>
      <w:r w:rsidRPr="008A4AAF">
        <w:rPr>
          <w:sz w:val="24"/>
          <w:szCs w:val="24"/>
        </w:rPr>
        <w:t>;</w:t>
      </w:r>
    </w:p>
    <w:p w:rsidR="005768EE" w:rsidRPr="008A4AAF" w:rsidRDefault="005768EE" w:rsidP="008A4AAF">
      <w:pPr>
        <w:rPr>
          <w:sz w:val="24"/>
          <w:szCs w:val="24"/>
        </w:rPr>
      </w:pPr>
      <w:r w:rsidRPr="008A4AAF">
        <w:rPr>
          <w:sz w:val="24"/>
          <w:szCs w:val="24"/>
        </w:rPr>
        <w:tab/>
        <w:t xml:space="preserve">c. The </w:t>
      </w:r>
      <w:r w:rsidR="00B72940">
        <w:rPr>
          <w:sz w:val="24"/>
          <w:szCs w:val="24"/>
        </w:rPr>
        <w:t xml:space="preserve">inability of the </w:t>
      </w:r>
      <w:r w:rsidR="00683B54">
        <w:rPr>
          <w:i/>
          <w:sz w:val="24"/>
          <w:szCs w:val="24"/>
        </w:rPr>
        <w:t>Officer</w:t>
      </w:r>
      <w:r w:rsidR="00B72940">
        <w:rPr>
          <w:sz w:val="24"/>
          <w:szCs w:val="24"/>
        </w:rPr>
        <w:t xml:space="preserve"> to perform the Contract;</w:t>
      </w:r>
    </w:p>
    <w:p w:rsidR="005768EE" w:rsidRDefault="005768EE" w:rsidP="008A4AAF">
      <w:pPr>
        <w:rPr>
          <w:sz w:val="24"/>
          <w:szCs w:val="24"/>
        </w:rPr>
      </w:pPr>
      <w:r w:rsidRPr="008A4AAF">
        <w:rPr>
          <w:sz w:val="24"/>
          <w:szCs w:val="24"/>
        </w:rPr>
        <w:tab/>
        <w:t xml:space="preserve">d. Upon the </w:t>
      </w:r>
      <w:r w:rsidR="00683B54">
        <w:rPr>
          <w:i/>
          <w:sz w:val="24"/>
          <w:szCs w:val="24"/>
        </w:rPr>
        <w:t xml:space="preserve">Officer </w:t>
      </w:r>
      <w:r w:rsidRPr="008A4AAF">
        <w:rPr>
          <w:sz w:val="24"/>
          <w:szCs w:val="24"/>
        </w:rPr>
        <w:t>not correcting a breach of this contract as outlined in</w:t>
      </w:r>
      <w:r w:rsidR="008A4AAF">
        <w:rPr>
          <w:sz w:val="24"/>
          <w:szCs w:val="24"/>
        </w:rPr>
        <w:t xml:space="preserve"> </w:t>
      </w:r>
      <w:r w:rsidR="00395DD1" w:rsidRPr="008A4AAF">
        <w:rPr>
          <w:sz w:val="24"/>
          <w:szCs w:val="24"/>
        </w:rPr>
        <w:t>paragraph</w:t>
      </w:r>
      <w:r w:rsidRPr="008A4AAF">
        <w:rPr>
          <w:sz w:val="24"/>
          <w:szCs w:val="24"/>
        </w:rPr>
        <w:t xml:space="preserve"> 1</w:t>
      </w:r>
      <w:r w:rsidR="00C01EB1">
        <w:rPr>
          <w:sz w:val="24"/>
          <w:szCs w:val="24"/>
        </w:rPr>
        <w:t>4</w:t>
      </w:r>
      <w:r w:rsidRPr="008A4AAF">
        <w:rPr>
          <w:sz w:val="24"/>
          <w:szCs w:val="24"/>
        </w:rPr>
        <w:t xml:space="preserve">.  </w:t>
      </w:r>
    </w:p>
    <w:p w:rsidR="000D59A8" w:rsidRPr="008A4AAF" w:rsidRDefault="000D59A8" w:rsidP="008A4AAF">
      <w:pPr>
        <w:rPr>
          <w:sz w:val="24"/>
          <w:szCs w:val="24"/>
        </w:rPr>
      </w:pPr>
      <w:r>
        <w:rPr>
          <w:sz w:val="24"/>
          <w:szCs w:val="24"/>
        </w:rPr>
        <w:tab/>
        <w:t>e. By mutual agreement.</w:t>
      </w:r>
    </w:p>
    <w:p w:rsidR="005768EE" w:rsidRPr="008A4AAF" w:rsidRDefault="005768EE">
      <w:pPr>
        <w:rPr>
          <w:sz w:val="24"/>
          <w:szCs w:val="24"/>
        </w:rPr>
      </w:pPr>
    </w:p>
    <w:p w:rsidR="005768EE" w:rsidRDefault="005768EE">
      <w:pPr>
        <w:rPr>
          <w:sz w:val="24"/>
          <w:szCs w:val="24"/>
        </w:rPr>
      </w:pPr>
      <w:r w:rsidRPr="008A4AAF">
        <w:rPr>
          <w:sz w:val="24"/>
          <w:szCs w:val="24"/>
        </w:rPr>
        <w:t xml:space="preserve">In the event of </w:t>
      </w:r>
      <w:r w:rsidRPr="00EE6B07">
        <w:rPr>
          <w:sz w:val="24"/>
          <w:szCs w:val="24"/>
        </w:rPr>
        <w:t xml:space="preserve">termination of this agreement, the </w:t>
      </w:r>
      <w:r w:rsidR="00683B54">
        <w:rPr>
          <w:i/>
          <w:sz w:val="24"/>
          <w:szCs w:val="24"/>
        </w:rPr>
        <w:t>Officer</w:t>
      </w:r>
      <w:r w:rsidRPr="00EE6B07">
        <w:rPr>
          <w:sz w:val="24"/>
          <w:szCs w:val="24"/>
        </w:rPr>
        <w:t xml:space="preserve"> shall be paid </w:t>
      </w:r>
      <w:r w:rsidR="008A4AAF" w:rsidRPr="00EE6B07">
        <w:rPr>
          <w:sz w:val="24"/>
          <w:szCs w:val="24"/>
        </w:rPr>
        <w:t xml:space="preserve">his/her </w:t>
      </w:r>
      <w:r w:rsidRPr="00EE6B07">
        <w:rPr>
          <w:sz w:val="24"/>
          <w:szCs w:val="24"/>
        </w:rPr>
        <w:t xml:space="preserve">compensation to and including the month of the effective date of termination.  The </w:t>
      </w:r>
      <w:r w:rsidR="00683B54">
        <w:rPr>
          <w:i/>
          <w:sz w:val="24"/>
          <w:szCs w:val="24"/>
        </w:rPr>
        <w:t xml:space="preserve">Officer </w:t>
      </w:r>
      <w:r w:rsidRPr="00EE6B07">
        <w:rPr>
          <w:sz w:val="24"/>
          <w:szCs w:val="24"/>
        </w:rPr>
        <w:t xml:space="preserve">and or his estate or Personal Representatives shall be responsible for all outstanding debts of the </w:t>
      </w:r>
      <w:r w:rsidR="00683B54">
        <w:rPr>
          <w:i/>
          <w:sz w:val="24"/>
          <w:szCs w:val="24"/>
        </w:rPr>
        <w:t>Officer</w:t>
      </w:r>
      <w:r w:rsidR="00450D0B">
        <w:rPr>
          <w:i/>
          <w:sz w:val="24"/>
          <w:szCs w:val="24"/>
        </w:rPr>
        <w:t xml:space="preserve">, </w:t>
      </w:r>
      <w:r w:rsidR="00450D0B">
        <w:rPr>
          <w:sz w:val="24"/>
          <w:szCs w:val="24"/>
        </w:rPr>
        <w:t>which obligation shall survive termination</w:t>
      </w:r>
      <w:r w:rsidRPr="00EE6B07">
        <w:rPr>
          <w:sz w:val="24"/>
          <w:szCs w:val="24"/>
        </w:rPr>
        <w:t>.</w:t>
      </w:r>
    </w:p>
    <w:p w:rsidR="00985F3C" w:rsidRDefault="00985F3C">
      <w:pPr>
        <w:rPr>
          <w:sz w:val="24"/>
          <w:szCs w:val="24"/>
        </w:rPr>
      </w:pPr>
    </w:p>
    <w:p w:rsidR="005768EE" w:rsidRPr="00985F3C" w:rsidRDefault="005768EE" w:rsidP="00E94811">
      <w:pPr>
        <w:numPr>
          <w:ilvl w:val="0"/>
          <w:numId w:val="9"/>
        </w:numPr>
        <w:ind w:left="0" w:firstLine="0"/>
        <w:rPr>
          <w:sz w:val="24"/>
          <w:szCs w:val="24"/>
        </w:rPr>
      </w:pPr>
      <w:r w:rsidRPr="00985F3C">
        <w:rPr>
          <w:b/>
          <w:sz w:val="24"/>
          <w:szCs w:val="24"/>
          <w:u w:val="single"/>
        </w:rPr>
        <w:t>NOTICE:</w:t>
      </w:r>
      <w:r w:rsidRPr="00985F3C">
        <w:rPr>
          <w:sz w:val="24"/>
          <w:szCs w:val="24"/>
        </w:rPr>
        <w:t xml:space="preserve"> Any notice required or permitted to be given under this agreement shall be sufficient if in writing and sent by registered or certified mail.  In case of the </w:t>
      </w:r>
      <w:r w:rsidR="00683B54">
        <w:rPr>
          <w:i/>
          <w:sz w:val="24"/>
          <w:szCs w:val="24"/>
        </w:rPr>
        <w:t>Officer</w:t>
      </w:r>
      <w:r w:rsidRPr="00985F3C">
        <w:rPr>
          <w:sz w:val="24"/>
          <w:szCs w:val="24"/>
        </w:rPr>
        <w:t xml:space="preserve"> said</w:t>
      </w:r>
      <w:r w:rsidRPr="00985F3C">
        <w:rPr>
          <w:sz w:val="24"/>
        </w:rPr>
        <w:t xml:space="preserve"> notice shall be sent to their residence </w:t>
      </w:r>
      <w:r w:rsidR="00395DD1" w:rsidRPr="00985F3C">
        <w:rPr>
          <w:sz w:val="24"/>
        </w:rPr>
        <w:t>or his last known residence and</w:t>
      </w:r>
      <w:r w:rsidRPr="00985F3C">
        <w:rPr>
          <w:sz w:val="24"/>
        </w:rPr>
        <w:t xml:space="preserve">, in the case of the </w:t>
      </w:r>
      <w:r w:rsidRPr="000D34FA">
        <w:rPr>
          <w:i/>
          <w:sz w:val="24"/>
          <w:szCs w:val="24"/>
        </w:rPr>
        <w:t>City</w:t>
      </w:r>
      <w:r w:rsidRPr="00985F3C">
        <w:rPr>
          <w:sz w:val="24"/>
        </w:rPr>
        <w:t>, to its principal office.</w:t>
      </w:r>
    </w:p>
    <w:p w:rsidR="00985F3C" w:rsidRDefault="00985F3C" w:rsidP="00985F3C">
      <w:pPr>
        <w:pStyle w:val="ListParagraph"/>
        <w:rPr>
          <w:sz w:val="24"/>
          <w:szCs w:val="24"/>
        </w:rPr>
      </w:pPr>
    </w:p>
    <w:p w:rsidR="005768EE" w:rsidRPr="00985F3C" w:rsidRDefault="005768EE" w:rsidP="00E94811">
      <w:pPr>
        <w:numPr>
          <w:ilvl w:val="0"/>
          <w:numId w:val="9"/>
        </w:numPr>
        <w:ind w:left="0" w:firstLine="0"/>
        <w:rPr>
          <w:sz w:val="24"/>
          <w:szCs w:val="24"/>
        </w:rPr>
      </w:pPr>
      <w:r w:rsidRPr="00985F3C">
        <w:rPr>
          <w:b/>
          <w:sz w:val="24"/>
          <w:u w:val="single"/>
        </w:rPr>
        <w:t>CONSTRUCTION:</w:t>
      </w:r>
      <w:r w:rsidRPr="00985F3C">
        <w:rPr>
          <w:sz w:val="24"/>
        </w:rPr>
        <w:t xml:space="preserve"> This agreement shall be governed by the laws of the State of Washington.</w:t>
      </w:r>
    </w:p>
    <w:p w:rsidR="00985F3C" w:rsidRDefault="00985F3C" w:rsidP="00985F3C">
      <w:pPr>
        <w:pStyle w:val="ListParagraph"/>
        <w:rPr>
          <w:sz w:val="24"/>
          <w:szCs w:val="24"/>
        </w:rPr>
      </w:pPr>
    </w:p>
    <w:p w:rsidR="005768EE" w:rsidRPr="00985F3C" w:rsidRDefault="005768EE" w:rsidP="00E94811">
      <w:pPr>
        <w:numPr>
          <w:ilvl w:val="0"/>
          <w:numId w:val="9"/>
        </w:numPr>
        <w:ind w:left="0" w:firstLine="0"/>
        <w:rPr>
          <w:sz w:val="24"/>
          <w:szCs w:val="24"/>
        </w:rPr>
      </w:pPr>
      <w:r w:rsidRPr="00985F3C">
        <w:rPr>
          <w:b/>
          <w:sz w:val="24"/>
          <w:u w:val="single"/>
        </w:rPr>
        <w:t>SEVERABILITY:</w:t>
      </w:r>
      <w:r w:rsidRPr="00985F3C">
        <w:rPr>
          <w:sz w:val="24"/>
        </w:rPr>
        <w:t xml:space="preserve"> The invalidity or unenforceability of any separate provision herein shall in no way affect the validity or enforce ability of the remaining provisions of this agreement.</w:t>
      </w:r>
    </w:p>
    <w:p w:rsidR="00985F3C" w:rsidRDefault="00985F3C" w:rsidP="00985F3C">
      <w:pPr>
        <w:pStyle w:val="ListParagraph"/>
        <w:rPr>
          <w:sz w:val="24"/>
          <w:szCs w:val="24"/>
        </w:rPr>
      </w:pPr>
    </w:p>
    <w:p w:rsidR="005768EE" w:rsidRPr="00985F3C" w:rsidRDefault="005768EE" w:rsidP="00E94811">
      <w:pPr>
        <w:numPr>
          <w:ilvl w:val="0"/>
          <w:numId w:val="9"/>
        </w:numPr>
        <w:ind w:left="0" w:firstLine="0"/>
        <w:rPr>
          <w:sz w:val="24"/>
          <w:szCs w:val="24"/>
        </w:rPr>
      </w:pPr>
      <w:r w:rsidRPr="00985F3C">
        <w:rPr>
          <w:b/>
          <w:sz w:val="24"/>
          <w:u w:val="single"/>
        </w:rPr>
        <w:t>WAIVER OR MODIFICATION:</w:t>
      </w:r>
      <w:r w:rsidRPr="00985F3C">
        <w:rPr>
          <w:sz w:val="24"/>
        </w:rPr>
        <w:t xml:space="preserve"> Any waiver, alteration, or modification of any of the provisions of this agreement or cancellation or replacement of this agreement shall not be valid unless and until signed in writing by the parties; nor shall any indulgence by either of the parties in any breach constitute a waiver as to any subsequent breach.</w:t>
      </w:r>
    </w:p>
    <w:p w:rsidR="00985F3C" w:rsidRDefault="00985F3C" w:rsidP="00985F3C">
      <w:pPr>
        <w:pStyle w:val="ListParagraph"/>
        <w:rPr>
          <w:sz w:val="24"/>
          <w:szCs w:val="24"/>
        </w:rPr>
      </w:pPr>
    </w:p>
    <w:p w:rsidR="005768EE" w:rsidRPr="00985F3C" w:rsidRDefault="005768EE" w:rsidP="00E94811">
      <w:pPr>
        <w:numPr>
          <w:ilvl w:val="0"/>
          <w:numId w:val="9"/>
        </w:numPr>
        <w:ind w:left="0" w:firstLine="0"/>
        <w:rPr>
          <w:sz w:val="24"/>
          <w:szCs w:val="24"/>
        </w:rPr>
      </w:pPr>
      <w:r w:rsidRPr="00985F3C">
        <w:rPr>
          <w:b/>
          <w:sz w:val="24"/>
          <w:u w:val="single"/>
        </w:rPr>
        <w:t>ASSIGNMENT:</w:t>
      </w:r>
      <w:r w:rsidRPr="00985F3C">
        <w:rPr>
          <w:sz w:val="24"/>
        </w:rPr>
        <w:t xml:space="preserve"> This contract shall not be assigned by either party, it being one for personal services.</w:t>
      </w:r>
    </w:p>
    <w:p w:rsidR="00985F3C" w:rsidRDefault="00985F3C" w:rsidP="00985F3C">
      <w:pPr>
        <w:pStyle w:val="ListParagraph"/>
        <w:rPr>
          <w:sz w:val="24"/>
          <w:szCs w:val="24"/>
        </w:rPr>
      </w:pPr>
    </w:p>
    <w:p w:rsidR="005768EE" w:rsidRPr="00985F3C" w:rsidRDefault="005768EE" w:rsidP="00E94811">
      <w:pPr>
        <w:numPr>
          <w:ilvl w:val="0"/>
          <w:numId w:val="9"/>
        </w:numPr>
        <w:ind w:left="0" w:firstLine="0"/>
        <w:rPr>
          <w:sz w:val="24"/>
          <w:szCs w:val="24"/>
        </w:rPr>
      </w:pPr>
      <w:r w:rsidRPr="00985F3C">
        <w:rPr>
          <w:b/>
          <w:sz w:val="24"/>
          <w:szCs w:val="24"/>
          <w:u w:val="single"/>
        </w:rPr>
        <w:t>ENTIRE AGREEMENT:</w:t>
      </w:r>
      <w:r w:rsidRPr="00985F3C">
        <w:rPr>
          <w:sz w:val="24"/>
          <w:szCs w:val="24"/>
        </w:rPr>
        <w:t xml:space="preserve"> This </w:t>
      </w:r>
      <w:r w:rsidR="00450D0B" w:rsidRPr="00985F3C">
        <w:rPr>
          <w:sz w:val="24"/>
          <w:szCs w:val="24"/>
        </w:rPr>
        <w:t>Contract</w:t>
      </w:r>
      <w:r w:rsidRPr="00985F3C">
        <w:rPr>
          <w:sz w:val="24"/>
          <w:szCs w:val="24"/>
        </w:rPr>
        <w:t xml:space="preserve"> contains the entire agreement between the</w:t>
      </w:r>
      <w:r w:rsidRPr="00985F3C">
        <w:rPr>
          <w:sz w:val="24"/>
        </w:rPr>
        <w:t xml:space="preserve"> parties.</w:t>
      </w:r>
    </w:p>
    <w:p w:rsidR="005768EE" w:rsidRPr="001D0518" w:rsidRDefault="005768EE">
      <w:pPr>
        <w:rPr>
          <w:sz w:val="24"/>
        </w:rPr>
      </w:pPr>
    </w:p>
    <w:p w:rsidR="005768EE" w:rsidRPr="001D0518" w:rsidRDefault="004472C7">
      <w:pPr>
        <w:rPr>
          <w:sz w:val="24"/>
        </w:rPr>
      </w:pPr>
      <w:r>
        <w:rPr>
          <w:sz w:val="24"/>
        </w:rPr>
        <w:tab/>
      </w:r>
      <w:r w:rsidR="005768EE" w:rsidRPr="001D0518">
        <w:rPr>
          <w:b/>
          <w:sz w:val="24"/>
        </w:rPr>
        <w:t xml:space="preserve">IN WITNESS WHEREOF, </w:t>
      </w:r>
      <w:r w:rsidR="005768EE" w:rsidRPr="001D0518">
        <w:rPr>
          <w:sz w:val="24"/>
        </w:rPr>
        <w:t xml:space="preserve">the parties have hereunto set their hands and seals this ______ day of _______________ </w:t>
      </w:r>
      <w:r w:rsidR="00EE6B07">
        <w:rPr>
          <w:sz w:val="24"/>
        </w:rPr>
        <w:t>20</w:t>
      </w:r>
      <w:r w:rsidR="003E5299">
        <w:rPr>
          <w:sz w:val="24"/>
        </w:rPr>
        <w:t>20</w:t>
      </w:r>
      <w:r w:rsidR="005768EE" w:rsidRPr="001D0518">
        <w:rPr>
          <w:sz w:val="24"/>
        </w:rPr>
        <w:t>.</w:t>
      </w:r>
    </w:p>
    <w:p w:rsidR="005768EE" w:rsidRPr="001D0518" w:rsidRDefault="005768EE">
      <w:pPr>
        <w:rPr>
          <w:sz w:val="24"/>
        </w:rPr>
      </w:pPr>
    </w:p>
    <w:p w:rsidR="005768EE" w:rsidRPr="001D0518" w:rsidRDefault="005768EE">
      <w:pPr>
        <w:rPr>
          <w:sz w:val="24"/>
        </w:rPr>
      </w:pPr>
      <w:r w:rsidRPr="001D0518">
        <w:rPr>
          <w:sz w:val="24"/>
        </w:rPr>
        <w:t>CITY OF RITZVILLE</w:t>
      </w:r>
      <w:r w:rsidRPr="001D0518">
        <w:rPr>
          <w:sz w:val="24"/>
        </w:rPr>
        <w:tab/>
      </w:r>
      <w:r w:rsidRPr="001D0518">
        <w:rPr>
          <w:sz w:val="24"/>
        </w:rPr>
        <w:tab/>
      </w:r>
      <w:r w:rsidRPr="001D0518">
        <w:rPr>
          <w:sz w:val="24"/>
        </w:rPr>
        <w:tab/>
      </w:r>
      <w:r w:rsidRPr="001D0518">
        <w:rPr>
          <w:sz w:val="24"/>
        </w:rPr>
        <w:tab/>
      </w:r>
      <w:r w:rsidRPr="001D0518">
        <w:rPr>
          <w:sz w:val="24"/>
        </w:rPr>
        <w:tab/>
      </w:r>
      <w:r w:rsidR="00310697">
        <w:rPr>
          <w:sz w:val="24"/>
        </w:rPr>
        <w:t xml:space="preserve">CODE ENFORCEMENT </w:t>
      </w:r>
      <w:r w:rsidR="00B770CF">
        <w:rPr>
          <w:sz w:val="24"/>
        </w:rPr>
        <w:t>OFFICER</w:t>
      </w:r>
    </w:p>
    <w:p w:rsidR="005768EE" w:rsidRPr="001D0518" w:rsidRDefault="005768EE">
      <w:pPr>
        <w:rPr>
          <w:sz w:val="24"/>
        </w:rPr>
      </w:pPr>
    </w:p>
    <w:p w:rsidR="005768EE" w:rsidRPr="001D0518" w:rsidRDefault="005768EE">
      <w:pPr>
        <w:rPr>
          <w:sz w:val="24"/>
        </w:rPr>
      </w:pPr>
    </w:p>
    <w:p w:rsidR="005768EE" w:rsidRPr="001D0518" w:rsidRDefault="005768EE">
      <w:pPr>
        <w:tabs>
          <w:tab w:val="left" w:pos="5040"/>
        </w:tabs>
        <w:rPr>
          <w:sz w:val="24"/>
        </w:rPr>
      </w:pPr>
      <w:r w:rsidRPr="001D0518">
        <w:rPr>
          <w:sz w:val="24"/>
        </w:rPr>
        <w:t>__________________________________</w:t>
      </w:r>
      <w:r w:rsidRPr="001D0518">
        <w:rPr>
          <w:sz w:val="24"/>
        </w:rPr>
        <w:tab/>
      </w:r>
      <w:r w:rsidRPr="001D0518">
        <w:rPr>
          <w:sz w:val="24"/>
        </w:rPr>
        <w:tab/>
        <w:t>______________________________</w:t>
      </w:r>
    </w:p>
    <w:p w:rsidR="005768EE" w:rsidRPr="001D0518" w:rsidRDefault="00272DC6">
      <w:pPr>
        <w:rPr>
          <w:sz w:val="24"/>
        </w:rPr>
      </w:pPr>
      <w:r>
        <w:rPr>
          <w:sz w:val="24"/>
        </w:rPr>
        <w:t>Gary Cook</w:t>
      </w:r>
      <w:r w:rsidR="005768EE" w:rsidRPr="001D0518">
        <w:rPr>
          <w:sz w:val="24"/>
        </w:rPr>
        <w:t>, Mayor</w:t>
      </w:r>
      <w:r w:rsidR="005768EE" w:rsidRPr="001D0518">
        <w:rPr>
          <w:sz w:val="24"/>
        </w:rPr>
        <w:tab/>
      </w:r>
      <w:r w:rsidR="005768EE" w:rsidRPr="001D0518">
        <w:rPr>
          <w:sz w:val="24"/>
        </w:rPr>
        <w:tab/>
      </w:r>
      <w:r w:rsidR="005768EE" w:rsidRPr="001D0518">
        <w:rPr>
          <w:sz w:val="24"/>
        </w:rPr>
        <w:tab/>
      </w:r>
      <w:r w:rsidR="005768EE" w:rsidRPr="001D0518">
        <w:rPr>
          <w:sz w:val="24"/>
        </w:rPr>
        <w:tab/>
      </w:r>
      <w:r w:rsidR="005768EE" w:rsidRPr="001D0518">
        <w:rPr>
          <w:sz w:val="24"/>
        </w:rPr>
        <w:tab/>
      </w:r>
      <w:r w:rsidR="00A33798">
        <w:rPr>
          <w:sz w:val="24"/>
        </w:rPr>
        <w:tab/>
      </w:r>
    </w:p>
    <w:p w:rsidR="005768EE" w:rsidRPr="001D0518" w:rsidRDefault="005768EE">
      <w:pPr>
        <w:rPr>
          <w:sz w:val="24"/>
        </w:rPr>
      </w:pPr>
    </w:p>
    <w:p w:rsidR="00B770CF" w:rsidRDefault="00B770CF">
      <w:pPr>
        <w:rPr>
          <w:sz w:val="24"/>
        </w:rPr>
      </w:pPr>
    </w:p>
    <w:p w:rsidR="00B770CF" w:rsidRDefault="00B770CF">
      <w:pPr>
        <w:rPr>
          <w:sz w:val="24"/>
        </w:rPr>
      </w:pPr>
    </w:p>
    <w:p w:rsidR="005768EE" w:rsidRPr="001D0518" w:rsidRDefault="005768EE">
      <w:pPr>
        <w:rPr>
          <w:sz w:val="24"/>
        </w:rPr>
      </w:pPr>
      <w:r w:rsidRPr="001D0518">
        <w:rPr>
          <w:sz w:val="24"/>
        </w:rPr>
        <w:t>ATTEST:</w:t>
      </w:r>
    </w:p>
    <w:p w:rsidR="005768EE" w:rsidRDefault="005768EE">
      <w:pPr>
        <w:rPr>
          <w:sz w:val="24"/>
        </w:rPr>
      </w:pPr>
    </w:p>
    <w:p w:rsidR="005768EE" w:rsidRPr="001D0518" w:rsidRDefault="005768EE">
      <w:pPr>
        <w:rPr>
          <w:sz w:val="24"/>
        </w:rPr>
      </w:pPr>
      <w:r w:rsidRPr="001D0518">
        <w:rPr>
          <w:sz w:val="24"/>
        </w:rPr>
        <w:t>__________________________________</w:t>
      </w:r>
    </w:p>
    <w:p w:rsidR="005768EE" w:rsidRPr="001D0518" w:rsidRDefault="004F1285">
      <w:pPr>
        <w:rPr>
          <w:sz w:val="24"/>
        </w:rPr>
      </w:pPr>
      <w:r>
        <w:rPr>
          <w:sz w:val="24"/>
        </w:rPr>
        <w:t xml:space="preserve">Julie Flyckt, </w:t>
      </w:r>
      <w:r w:rsidR="005768EE" w:rsidRPr="001D0518">
        <w:rPr>
          <w:sz w:val="24"/>
        </w:rPr>
        <w:t>Clerk</w:t>
      </w:r>
      <w:r w:rsidR="000D34FA">
        <w:rPr>
          <w:sz w:val="24"/>
        </w:rPr>
        <w:t>-</w:t>
      </w:r>
      <w:r w:rsidR="005768EE" w:rsidRPr="001D0518">
        <w:rPr>
          <w:sz w:val="24"/>
        </w:rPr>
        <w:t>Treasurer</w:t>
      </w:r>
    </w:p>
    <w:sectPr w:rsidR="005768EE" w:rsidRPr="001D05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2CE" w:rsidRDefault="005042CE">
      <w:r>
        <w:separator/>
      </w:r>
    </w:p>
  </w:endnote>
  <w:endnote w:type="continuationSeparator" w:id="0">
    <w:p w:rsidR="005042CE" w:rsidRDefault="0050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B2" w:rsidRDefault="005C4FB2">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5C4FB2" w:rsidRDefault="005C4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B2" w:rsidRDefault="005C4FB2" w:rsidP="00172FBB">
    <w:pPr>
      <w:pStyle w:val="Footer"/>
      <w:framePr w:w="1372" w:wrap="around" w:vAnchor="page" w:hAnchor="page" w:x="5482" w:y="14765"/>
      <w:jc w:val="center"/>
      <w:rPr>
        <w:rStyle w:val="PageNumber"/>
      </w:rPr>
    </w:pPr>
    <w:r w:rsidRPr="00172FBB">
      <w:rPr>
        <w:sz w:val="16"/>
      </w:rPr>
      <w:t xml:space="preserve">Page </w:t>
    </w:r>
    <w:r w:rsidRPr="00172FBB">
      <w:rPr>
        <w:sz w:val="16"/>
      </w:rPr>
      <w:fldChar w:fldCharType="begin"/>
    </w:r>
    <w:r w:rsidRPr="00172FBB">
      <w:rPr>
        <w:sz w:val="16"/>
      </w:rPr>
      <w:instrText xml:space="preserve"> PAGE </w:instrText>
    </w:r>
    <w:r w:rsidRPr="00172FBB">
      <w:rPr>
        <w:sz w:val="16"/>
      </w:rPr>
      <w:fldChar w:fldCharType="separate"/>
    </w:r>
    <w:r w:rsidR="00370C80">
      <w:rPr>
        <w:noProof/>
        <w:sz w:val="16"/>
      </w:rPr>
      <w:t>2</w:t>
    </w:r>
    <w:r w:rsidRPr="00172FBB">
      <w:rPr>
        <w:sz w:val="16"/>
      </w:rPr>
      <w:fldChar w:fldCharType="end"/>
    </w:r>
    <w:r w:rsidRPr="00172FBB">
      <w:rPr>
        <w:sz w:val="16"/>
      </w:rPr>
      <w:t xml:space="preserve"> of </w:t>
    </w:r>
    <w:r w:rsidRPr="00172FBB">
      <w:rPr>
        <w:sz w:val="16"/>
      </w:rPr>
      <w:fldChar w:fldCharType="begin"/>
    </w:r>
    <w:r w:rsidRPr="00172FBB">
      <w:rPr>
        <w:sz w:val="16"/>
      </w:rPr>
      <w:instrText xml:space="preserve"> NUMPAGES </w:instrText>
    </w:r>
    <w:r w:rsidRPr="00172FBB">
      <w:rPr>
        <w:sz w:val="16"/>
      </w:rPr>
      <w:fldChar w:fldCharType="separate"/>
    </w:r>
    <w:r w:rsidR="00370C80">
      <w:rPr>
        <w:noProof/>
        <w:sz w:val="16"/>
      </w:rPr>
      <w:t>7</w:t>
    </w:r>
    <w:r w:rsidRPr="00172FBB">
      <w:rPr>
        <w:sz w:val="16"/>
      </w:rPr>
      <w:fldChar w:fldCharType="end"/>
    </w:r>
  </w:p>
  <w:p w:rsidR="005C4FB2" w:rsidRDefault="00ED6A32">
    <w:pPr>
      <w:rPr>
        <w:sz w:val="16"/>
      </w:rPr>
    </w:pPr>
    <w:r>
      <w:rPr>
        <w:sz w:val="16"/>
      </w:rPr>
      <w:t>Code Enforcement</w:t>
    </w:r>
    <w:r w:rsidR="005C4FB2">
      <w:rPr>
        <w:sz w:val="16"/>
      </w:rPr>
      <w:t xml:space="preserve"> Contract</w:t>
    </w:r>
    <w:r w:rsidR="005C4FB2">
      <w:rPr>
        <w:sz w:val="16"/>
      </w:rPr>
      <w:tab/>
    </w:r>
    <w:r w:rsidR="005C4FB2">
      <w:rPr>
        <w:sz w:val="16"/>
      </w:rPr>
      <w:tab/>
    </w:r>
    <w:r w:rsidR="005C4FB2">
      <w:rPr>
        <w:sz w:val="16"/>
      </w:rPr>
      <w:tab/>
    </w:r>
    <w:r w:rsidR="005C4FB2">
      <w:rPr>
        <w:sz w:val="16"/>
      </w:rPr>
      <w:tab/>
    </w:r>
    <w:r w:rsidR="005C4FB2">
      <w:rPr>
        <w:sz w:val="16"/>
      </w:rPr>
      <w:tab/>
    </w:r>
    <w:r w:rsidR="005C4FB2">
      <w:rPr>
        <w:sz w:val="16"/>
      </w:rPr>
      <w:tab/>
    </w:r>
    <w:r w:rsidR="005C4FB2">
      <w:rPr>
        <w:sz w:val="16"/>
      </w:rPr>
      <w:tab/>
    </w:r>
    <w:r w:rsidR="005C4FB2">
      <w:rPr>
        <w:sz w:val="16"/>
      </w:rPr>
      <w:tab/>
      <w:t xml:space="preserve">                               </w:t>
    </w:r>
    <w:r w:rsidR="005C4FB2">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2DE" w:rsidRDefault="00F03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2CE" w:rsidRDefault="005042CE">
      <w:r>
        <w:separator/>
      </w:r>
    </w:p>
  </w:footnote>
  <w:footnote w:type="continuationSeparator" w:id="0">
    <w:p w:rsidR="005042CE" w:rsidRDefault="00504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2DE" w:rsidRDefault="00F03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2A3" w:rsidRPr="00DC462F" w:rsidRDefault="009E42A3">
    <w:pPr>
      <w:pStyle w:val="Header"/>
      <w:rPr>
        <w:b/>
        <w:sz w:val="28"/>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2DE" w:rsidRDefault="00F03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00C5"/>
    <w:multiLevelType w:val="hybridMultilevel"/>
    <w:tmpl w:val="04AEDA40"/>
    <w:lvl w:ilvl="0" w:tplc="4350DE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B4754F"/>
    <w:multiLevelType w:val="hybridMultilevel"/>
    <w:tmpl w:val="5930E120"/>
    <w:lvl w:ilvl="0" w:tplc="43C2B9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440124"/>
    <w:multiLevelType w:val="hybridMultilevel"/>
    <w:tmpl w:val="C8E0F676"/>
    <w:lvl w:ilvl="0" w:tplc="171854B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65223"/>
    <w:multiLevelType w:val="hybridMultilevel"/>
    <w:tmpl w:val="02FE2952"/>
    <w:lvl w:ilvl="0" w:tplc="D638DB3A">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897050"/>
    <w:multiLevelType w:val="hybridMultilevel"/>
    <w:tmpl w:val="F9D2B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64EA3"/>
    <w:multiLevelType w:val="hybridMultilevel"/>
    <w:tmpl w:val="42AAC696"/>
    <w:lvl w:ilvl="0" w:tplc="9F8AFB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B6F8A"/>
    <w:multiLevelType w:val="hybridMultilevel"/>
    <w:tmpl w:val="D4008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F73CA"/>
    <w:multiLevelType w:val="hybridMultilevel"/>
    <w:tmpl w:val="33128F94"/>
    <w:lvl w:ilvl="0" w:tplc="AAC4BD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731F58"/>
    <w:multiLevelType w:val="hybridMultilevel"/>
    <w:tmpl w:val="71567EA2"/>
    <w:lvl w:ilvl="0" w:tplc="C1F8D6C2">
      <w:start w:val="6"/>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18327A2"/>
    <w:multiLevelType w:val="hybridMultilevel"/>
    <w:tmpl w:val="202A5BAC"/>
    <w:lvl w:ilvl="0" w:tplc="2FF6584E">
      <w:start w:val="6"/>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4223310"/>
    <w:multiLevelType w:val="hybridMultilevel"/>
    <w:tmpl w:val="119868B4"/>
    <w:lvl w:ilvl="0" w:tplc="8780C278">
      <w:start w:val="1"/>
      <w:numFmt w:val="lowerLetter"/>
      <w:lvlText w:val="%1."/>
      <w:lvlJc w:val="left"/>
      <w:pPr>
        <w:ind w:left="117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1" w15:restartNumberingAfterBreak="0">
    <w:nsid w:val="357212F7"/>
    <w:multiLevelType w:val="hybridMultilevel"/>
    <w:tmpl w:val="6C92B29A"/>
    <w:lvl w:ilvl="0" w:tplc="EAAC638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40577FCC"/>
    <w:multiLevelType w:val="hybridMultilevel"/>
    <w:tmpl w:val="076289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E269EF"/>
    <w:multiLevelType w:val="hybridMultilevel"/>
    <w:tmpl w:val="0DEC7626"/>
    <w:lvl w:ilvl="0" w:tplc="EAAC6384">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14" w15:restartNumberingAfterBreak="0">
    <w:nsid w:val="4EFF48C7"/>
    <w:multiLevelType w:val="hybridMultilevel"/>
    <w:tmpl w:val="5CA6E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F507CD"/>
    <w:multiLevelType w:val="multilevel"/>
    <w:tmpl w:val="6DF26BD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8F14D4A"/>
    <w:multiLevelType w:val="hybridMultilevel"/>
    <w:tmpl w:val="CB9EEF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DC640A2"/>
    <w:multiLevelType w:val="hybridMultilevel"/>
    <w:tmpl w:val="3A367216"/>
    <w:lvl w:ilvl="0" w:tplc="D9D6774A">
      <w:start w:val="3"/>
      <w:numFmt w:val="decimal"/>
      <w:lvlText w:val="%1."/>
      <w:lvlJc w:val="left"/>
      <w:pPr>
        <w:tabs>
          <w:tab w:val="num" w:pos="1260"/>
        </w:tabs>
        <w:ind w:left="1260" w:hanging="540"/>
      </w:pPr>
      <w:rPr>
        <w:rFonts w:hint="default"/>
      </w:rPr>
    </w:lvl>
    <w:lvl w:ilvl="1" w:tplc="E3467DE0" w:tentative="1">
      <w:start w:val="1"/>
      <w:numFmt w:val="lowerLetter"/>
      <w:lvlText w:val="%2."/>
      <w:lvlJc w:val="left"/>
      <w:pPr>
        <w:tabs>
          <w:tab w:val="num" w:pos="1800"/>
        </w:tabs>
        <w:ind w:left="1800" w:hanging="360"/>
      </w:pPr>
    </w:lvl>
    <w:lvl w:ilvl="2" w:tplc="7BDC334C" w:tentative="1">
      <w:start w:val="1"/>
      <w:numFmt w:val="lowerRoman"/>
      <w:lvlText w:val="%3."/>
      <w:lvlJc w:val="right"/>
      <w:pPr>
        <w:tabs>
          <w:tab w:val="num" w:pos="2520"/>
        </w:tabs>
        <w:ind w:left="2520" w:hanging="180"/>
      </w:pPr>
    </w:lvl>
    <w:lvl w:ilvl="3" w:tplc="4A621EB4" w:tentative="1">
      <w:start w:val="1"/>
      <w:numFmt w:val="decimal"/>
      <w:lvlText w:val="%4."/>
      <w:lvlJc w:val="left"/>
      <w:pPr>
        <w:tabs>
          <w:tab w:val="num" w:pos="3240"/>
        </w:tabs>
        <w:ind w:left="3240" w:hanging="360"/>
      </w:pPr>
    </w:lvl>
    <w:lvl w:ilvl="4" w:tplc="5E1E0E6C" w:tentative="1">
      <w:start w:val="1"/>
      <w:numFmt w:val="lowerLetter"/>
      <w:lvlText w:val="%5."/>
      <w:lvlJc w:val="left"/>
      <w:pPr>
        <w:tabs>
          <w:tab w:val="num" w:pos="3960"/>
        </w:tabs>
        <w:ind w:left="3960" w:hanging="360"/>
      </w:pPr>
    </w:lvl>
    <w:lvl w:ilvl="5" w:tplc="8348E868" w:tentative="1">
      <w:start w:val="1"/>
      <w:numFmt w:val="lowerRoman"/>
      <w:lvlText w:val="%6."/>
      <w:lvlJc w:val="right"/>
      <w:pPr>
        <w:tabs>
          <w:tab w:val="num" w:pos="4680"/>
        </w:tabs>
        <w:ind w:left="4680" w:hanging="180"/>
      </w:pPr>
    </w:lvl>
    <w:lvl w:ilvl="6" w:tplc="964E9594" w:tentative="1">
      <w:start w:val="1"/>
      <w:numFmt w:val="decimal"/>
      <w:lvlText w:val="%7."/>
      <w:lvlJc w:val="left"/>
      <w:pPr>
        <w:tabs>
          <w:tab w:val="num" w:pos="5400"/>
        </w:tabs>
        <w:ind w:left="5400" w:hanging="360"/>
      </w:pPr>
    </w:lvl>
    <w:lvl w:ilvl="7" w:tplc="BDC6F074" w:tentative="1">
      <w:start w:val="1"/>
      <w:numFmt w:val="lowerLetter"/>
      <w:lvlText w:val="%8."/>
      <w:lvlJc w:val="left"/>
      <w:pPr>
        <w:tabs>
          <w:tab w:val="num" w:pos="6120"/>
        </w:tabs>
        <w:ind w:left="6120" w:hanging="360"/>
      </w:pPr>
    </w:lvl>
    <w:lvl w:ilvl="8" w:tplc="2C761986" w:tentative="1">
      <w:start w:val="1"/>
      <w:numFmt w:val="lowerRoman"/>
      <w:lvlText w:val="%9."/>
      <w:lvlJc w:val="right"/>
      <w:pPr>
        <w:tabs>
          <w:tab w:val="num" w:pos="6840"/>
        </w:tabs>
        <w:ind w:left="6840" w:hanging="180"/>
      </w:pPr>
    </w:lvl>
  </w:abstractNum>
  <w:num w:numId="1">
    <w:abstractNumId w:val="17"/>
  </w:num>
  <w:num w:numId="2">
    <w:abstractNumId w:val="9"/>
  </w:num>
  <w:num w:numId="3">
    <w:abstractNumId w:val="8"/>
  </w:num>
  <w:num w:numId="4">
    <w:abstractNumId w:val="12"/>
  </w:num>
  <w:num w:numId="5">
    <w:abstractNumId w:val="3"/>
  </w:num>
  <w:num w:numId="6">
    <w:abstractNumId w:val="13"/>
  </w:num>
  <w:num w:numId="7">
    <w:abstractNumId w:val="15"/>
  </w:num>
  <w:num w:numId="8">
    <w:abstractNumId w:val="11"/>
  </w:num>
  <w:num w:numId="9">
    <w:abstractNumId w:val="2"/>
  </w:num>
  <w:num w:numId="10">
    <w:abstractNumId w:val="5"/>
  </w:num>
  <w:num w:numId="11">
    <w:abstractNumId w:val="0"/>
  </w:num>
  <w:num w:numId="12">
    <w:abstractNumId w:val="16"/>
  </w:num>
  <w:num w:numId="13">
    <w:abstractNumId w:val="1"/>
  </w:num>
  <w:num w:numId="14">
    <w:abstractNumId w:val="7"/>
  </w:num>
  <w:num w:numId="15">
    <w:abstractNumId w:val="10"/>
  </w:num>
  <w:num w:numId="16">
    <w:abstractNumId w:val="6"/>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7E6"/>
    <w:rsid w:val="00002999"/>
    <w:rsid w:val="0000565C"/>
    <w:rsid w:val="00026A56"/>
    <w:rsid w:val="0003176E"/>
    <w:rsid w:val="0003690B"/>
    <w:rsid w:val="00054834"/>
    <w:rsid w:val="000627E8"/>
    <w:rsid w:val="000652C1"/>
    <w:rsid w:val="00066D1B"/>
    <w:rsid w:val="00071D7F"/>
    <w:rsid w:val="0007412D"/>
    <w:rsid w:val="0007572D"/>
    <w:rsid w:val="000869A7"/>
    <w:rsid w:val="000A2890"/>
    <w:rsid w:val="000A4075"/>
    <w:rsid w:val="000C3E9B"/>
    <w:rsid w:val="000D0887"/>
    <w:rsid w:val="000D1891"/>
    <w:rsid w:val="000D18F3"/>
    <w:rsid w:val="000D34FA"/>
    <w:rsid w:val="000D56C0"/>
    <w:rsid w:val="000D59A8"/>
    <w:rsid w:val="000E121F"/>
    <w:rsid w:val="000E5D22"/>
    <w:rsid w:val="00112B9D"/>
    <w:rsid w:val="00131605"/>
    <w:rsid w:val="001516FD"/>
    <w:rsid w:val="00172FBB"/>
    <w:rsid w:val="00177760"/>
    <w:rsid w:val="00191A59"/>
    <w:rsid w:val="001A2143"/>
    <w:rsid w:val="001A6944"/>
    <w:rsid w:val="001C5F50"/>
    <w:rsid w:val="001D0518"/>
    <w:rsid w:val="001F22C8"/>
    <w:rsid w:val="001F41B8"/>
    <w:rsid w:val="001F5EC5"/>
    <w:rsid w:val="001F6713"/>
    <w:rsid w:val="002016C2"/>
    <w:rsid w:val="00214D4F"/>
    <w:rsid w:val="00217863"/>
    <w:rsid w:val="00222CFA"/>
    <w:rsid w:val="002235CC"/>
    <w:rsid w:val="0022594E"/>
    <w:rsid w:val="00232E4A"/>
    <w:rsid w:val="00240B9C"/>
    <w:rsid w:val="002422AA"/>
    <w:rsid w:val="00244067"/>
    <w:rsid w:val="002440A6"/>
    <w:rsid w:val="002457A9"/>
    <w:rsid w:val="0024748A"/>
    <w:rsid w:val="0025152B"/>
    <w:rsid w:val="00252026"/>
    <w:rsid w:val="00265732"/>
    <w:rsid w:val="00272DC6"/>
    <w:rsid w:val="0027610A"/>
    <w:rsid w:val="00286C7D"/>
    <w:rsid w:val="002B4E19"/>
    <w:rsid w:val="002C299F"/>
    <w:rsid w:val="002E2D67"/>
    <w:rsid w:val="002E392F"/>
    <w:rsid w:val="0030010A"/>
    <w:rsid w:val="00306D30"/>
    <w:rsid w:val="00310697"/>
    <w:rsid w:val="003141CD"/>
    <w:rsid w:val="00327F36"/>
    <w:rsid w:val="003304BB"/>
    <w:rsid w:val="00345803"/>
    <w:rsid w:val="0036179B"/>
    <w:rsid w:val="00365510"/>
    <w:rsid w:val="0036599A"/>
    <w:rsid w:val="00367BC8"/>
    <w:rsid w:val="00370C80"/>
    <w:rsid w:val="00372D73"/>
    <w:rsid w:val="003736C4"/>
    <w:rsid w:val="0037791F"/>
    <w:rsid w:val="00384E4A"/>
    <w:rsid w:val="00385DF7"/>
    <w:rsid w:val="00390910"/>
    <w:rsid w:val="00395DD1"/>
    <w:rsid w:val="003A6C00"/>
    <w:rsid w:val="003B4CB6"/>
    <w:rsid w:val="003D23DB"/>
    <w:rsid w:val="003D69DA"/>
    <w:rsid w:val="003E2208"/>
    <w:rsid w:val="003E5299"/>
    <w:rsid w:val="003F3C83"/>
    <w:rsid w:val="003F7D50"/>
    <w:rsid w:val="0043568B"/>
    <w:rsid w:val="004472C7"/>
    <w:rsid w:val="00450D0B"/>
    <w:rsid w:val="004511C8"/>
    <w:rsid w:val="0046694B"/>
    <w:rsid w:val="0047080B"/>
    <w:rsid w:val="00473FD7"/>
    <w:rsid w:val="004746F7"/>
    <w:rsid w:val="004916A7"/>
    <w:rsid w:val="004A6750"/>
    <w:rsid w:val="004B01F9"/>
    <w:rsid w:val="004B2D75"/>
    <w:rsid w:val="004D2B33"/>
    <w:rsid w:val="004D4CAF"/>
    <w:rsid w:val="004E118C"/>
    <w:rsid w:val="004E1488"/>
    <w:rsid w:val="004E5564"/>
    <w:rsid w:val="004F1285"/>
    <w:rsid w:val="004F4FD7"/>
    <w:rsid w:val="005042CE"/>
    <w:rsid w:val="00520036"/>
    <w:rsid w:val="005208E5"/>
    <w:rsid w:val="00526C2D"/>
    <w:rsid w:val="005352A9"/>
    <w:rsid w:val="00550F71"/>
    <w:rsid w:val="00555362"/>
    <w:rsid w:val="00560C93"/>
    <w:rsid w:val="005768EE"/>
    <w:rsid w:val="00577EFF"/>
    <w:rsid w:val="00582DE9"/>
    <w:rsid w:val="00584A5F"/>
    <w:rsid w:val="005869C4"/>
    <w:rsid w:val="00587A3F"/>
    <w:rsid w:val="00591ABA"/>
    <w:rsid w:val="00596820"/>
    <w:rsid w:val="005B33F6"/>
    <w:rsid w:val="005C4FB2"/>
    <w:rsid w:val="005D03C9"/>
    <w:rsid w:val="00614CF7"/>
    <w:rsid w:val="00617A98"/>
    <w:rsid w:val="00663AF0"/>
    <w:rsid w:val="00664200"/>
    <w:rsid w:val="0067554C"/>
    <w:rsid w:val="006812B0"/>
    <w:rsid w:val="00682DCC"/>
    <w:rsid w:val="00683201"/>
    <w:rsid w:val="00683B54"/>
    <w:rsid w:val="006C79E1"/>
    <w:rsid w:val="006D20D9"/>
    <w:rsid w:val="006D7484"/>
    <w:rsid w:val="00714908"/>
    <w:rsid w:val="007203A8"/>
    <w:rsid w:val="00720E56"/>
    <w:rsid w:val="00736935"/>
    <w:rsid w:val="00741530"/>
    <w:rsid w:val="0076587D"/>
    <w:rsid w:val="007774E3"/>
    <w:rsid w:val="00780BCD"/>
    <w:rsid w:val="007864AC"/>
    <w:rsid w:val="00790CE3"/>
    <w:rsid w:val="007944CE"/>
    <w:rsid w:val="007C134C"/>
    <w:rsid w:val="007C51C6"/>
    <w:rsid w:val="007D52E6"/>
    <w:rsid w:val="007D7D63"/>
    <w:rsid w:val="007F4A31"/>
    <w:rsid w:val="00813D47"/>
    <w:rsid w:val="00821B3A"/>
    <w:rsid w:val="00822764"/>
    <w:rsid w:val="00830DB2"/>
    <w:rsid w:val="00831BD8"/>
    <w:rsid w:val="008416DA"/>
    <w:rsid w:val="00844824"/>
    <w:rsid w:val="00853601"/>
    <w:rsid w:val="008613EE"/>
    <w:rsid w:val="00884EFC"/>
    <w:rsid w:val="00893328"/>
    <w:rsid w:val="00894E35"/>
    <w:rsid w:val="008A4AAF"/>
    <w:rsid w:val="008A7E33"/>
    <w:rsid w:val="008C05C2"/>
    <w:rsid w:val="008C4207"/>
    <w:rsid w:val="008D3772"/>
    <w:rsid w:val="008D4E27"/>
    <w:rsid w:val="008E6653"/>
    <w:rsid w:val="00901756"/>
    <w:rsid w:val="009059FB"/>
    <w:rsid w:val="00911DAF"/>
    <w:rsid w:val="00934E6E"/>
    <w:rsid w:val="009450AC"/>
    <w:rsid w:val="00957B36"/>
    <w:rsid w:val="0096353C"/>
    <w:rsid w:val="00963EC6"/>
    <w:rsid w:val="009837F9"/>
    <w:rsid w:val="00985F3C"/>
    <w:rsid w:val="009B1201"/>
    <w:rsid w:val="009B6FC6"/>
    <w:rsid w:val="009D0B97"/>
    <w:rsid w:val="009D5042"/>
    <w:rsid w:val="009E42A3"/>
    <w:rsid w:val="009E7657"/>
    <w:rsid w:val="00A00D8F"/>
    <w:rsid w:val="00A11209"/>
    <w:rsid w:val="00A14AC0"/>
    <w:rsid w:val="00A33798"/>
    <w:rsid w:val="00A34A10"/>
    <w:rsid w:val="00A42257"/>
    <w:rsid w:val="00A47E07"/>
    <w:rsid w:val="00A809DB"/>
    <w:rsid w:val="00A810DC"/>
    <w:rsid w:val="00A92880"/>
    <w:rsid w:val="00A9630E"/>
    <w:rsid w:val="00A972A8"/>
    <w:rsid w:val="00AA237E"/>
    <w:rsid w:val="00AB4F52"/>
    <w:rsid w:val="00AD304B"/>
    <w:rsid w:val="00AE49EF"/>
    <w:rsid w:val="00AF1534"/>
    <w:rsid w:val="00AF425F"/>
    <w:rsid w:val="00B131F7"/>
    <w:rsid w:val="00B2224A"/>
    <w:rsid w:val="00B27E28"/>
    <w:rsid w:val="00B342FF"/>
    <w:rsid w:val="00B34B68"/>
    <w:rsid w:val="00B35220"/>
    <w:rsid w:val="00B43B0C"/>
    <w:rsid w:val="00B60F94"/>
    <w:rsid w:val="00B658BD"/>
    <w:rsid w:val="00B65CA8"/>
    <w:rsid w:val="00B72940"/>
    <w:rsid w:val="00B770CF"/>
    <w:rsid w:val="00B92069"/>
    <w:rsid w:val="00BA195C"/>
    <w:rsid w:val="00BB17D9"/>
    <w:rsid w:val="00BB2871"/>
    <w:rsid w:val="00BB29A1"/>
    <w:rsid w:val="00BC0A72"/>
    <w:rsid w:val="00BC3765"/>
    <w:rsid w:val="00BC37E6"/>
    <w:rsid w:val="00BD1A10"/>
    <w:rsid w:val="00BD513A"/>
    <w:rsid w:val="00BD5F27"/>
    <w:rsid w:val="00BE5538"/>
    <w:rsid w:val="00BF7F1D"/>
    <w:rsid w:val="00C00E81"/>
    <w:rsid w:val="00C01EB1"/>
    <w:rsid w:val="00C1385E"/>
    <w:rsid w:val="00C1456B"/>
    <w:rsid w:val="00C14BDB"/>
    <w:rsid w:val="00C22780"/>
    <w:rsid w:val="00C52EEC"/>
    <w:rsid w:val="00C530B1"/>
    <w:rsid w:val="00C639B0"/>
    <w:rsid w:val="00C83F12"/>
    <w:rsid w:val="00C87FC9"/>
    <w:rsid w:val="00C93181"/>
    <w:rsid w:val="00C937EB"/>
    <w:rsid w:val="00CA1985"/>
    <w:rsid w:val="00CA3348"/>
    <w:rsid w:val="00CA3BDE"/>
    <w:rsid w:val="00CB7763"/>
    <w:rsid w:val="00CC3374"/>
    <w:rsid w:val="00CC4C47"/>
    <w:rsid w:val="00CD64A3"/>
    <w:rsid w:val="00CE48FF"/>
    <w:rsid w:val="00D03751"/>
    <w:rsid w:val="00D068C6"/>
    <w:rsid w:val="00D227BE"/>
    <w:rsid w:val="00D3340B"/>
    <w:rsid w:val="00D50EAB"/>
    <w:rsid w:val="00D64319"/>
    <w:rsid w:val="00DA6D33"/>
    <w:rsid w:val="00DB1B06"/>
    <w:rsid w:val="00DC0B88"/>
    <w:rsid w:val="00DC462F"/>
    <w:rsid w:val="00DD3D11"/>
    <w:rsid w:val="00DD5314"/>
    <w:rsid w:val="00DE6F3B"/>
    <w:rsid w:val="00DF79F3"/>
    <w:rsid w:val="00E011B1"/>
    <w:rsid w:val="00E06A9A"/>
    <w:rsid w:val="00E073B4"/>
    <w:rsid w:val="00E14AFD"/>
    <w:rsid w:val="00E1724D"/>
    <w:rsid w:val="00E21C7F"/>
    <w:rsid w:val="00E21E4E"/>
    <w:rsid w:val="00E33B59"/>
    <w:rsid w:val="00E5226F"/>
    <w:rsid w:val="00E5237A"/>
    <w:rsid w:val="00E54188"/>
    <w:rsid w:val="00E77AF8"/>
    <w:rsid w:val="00E85BF5"/>
    <w:rsid w:val="00E94468"/>
    <w:rsid w:val="00E94811"/>
    <w:rsid w:val="00EA0F52"/>
    <w:rsid w:val="00EC554B"/>
    <w:rsid w:val="00ED6A32"/>
    <w:rsid w:val="00ED767A"/>
    <w:rsid w:val="00EE6B07"/>
    <w:rsid w:val="00EE6C2E"/>
    <w:rsid w:val="00F02F8D"/>
    <w:rsid w:val="00F032DE"/>
    <w:rsid w:val="00F05A2A"/>
    <w:rsid w:val="00F16D34"/>
    <w:rsid w:val="00F33938"/>
    <w:rsid w:val="00F40FD8"/>
    <w:rsid w:val="00F50A4B"/>
    <w:rsid w:val="00F537F6"/>
    <w:rsid w:val="00F57DCB"/>
    <w:rsid w:val="00F635A9"/>
    <w:rsid w:val="00FA1F1E"/>
    <w:rsid w:val="00FA57E0"/>
    <w:rsid w:val="00FD4CD7"/>
    <w:rsid w:val="00FE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4BD68640"/>
  <w15:docId w15:val="{3886C4C2-AFBE-4B29-81E7-2FA7781D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autoSpaceDE w:val="0"/>
      <w:autoSpaceDN w:val="0"/>
      <w:adjustRightInd w:val="0"/>
    </w:pPr>
  </w:style>
  <w:style w:type="paragraph" w:styleId="BalloonText">
    <w:name w:val="Balloon Text"/>
    <w:basedOn w:val="Normal"/>
    <w:semiHidden/>
    <w:rsid w:val="00327F36"/>
    <w:rPr>
      <w:rFonts w:ascii="Tahoma" w:hAnsi="Tahoma" w:cs="Tahoma"/>
      <w:sz w:val="16"/>
      <w:szCs w:val="16"/>
    </w:rPr>
  </w:style>
  <w:style w:type="paragraph" w:styleId="ListParagraph">
    <w:name w:val="List Paragraph"/>
    <w:basedOn w:val="Normal"/>
    <w:uiPriority w:val="34"/>
    <w:qFormat/>
    <w:rsid w:val="00BD1A10"/>
    <w:pPr>
      <w:ind w:left="720"/>
    </w:pPr>
  </w:style>
  <w:style w:type="character" w:styleId="CommentReference">
    <w:name w:val="annotation reference"/>
    <w:uiPriority w:val="99"/>
    <w:semiHidden/>
    <w:unhideWhenUsed/>
    <w:rsid w:val="00736935"/>
    <w:rPr>
      <w:sz w:val="16"/>
      <w:szCs w:val="16"/>
    </w:rPr>
  </w:style>
  <w:style w:type="paragraph" w:styleId="CommentText">
    <w:name w:val="annotation text"/>
    <w:basedOn w:val="Normal"/>
    <w:link w:val="CommentTextChar"/>
    <w:uiPriority w:val="99"/>
    <w:semiHidden/>
    <w:unhideWhenUsed/>
    <w:rsid w:val="00736935"/>
  </w:style>
  <w:style w:type="character" w:customStyle="1" w:styleId="CommentTextChar">
    <w:name w:val="Comment Text Char"/>
    <w:basedOn w:val="DefaultParagraphFont"/>
    <w:link w:val="CommentText"/>
    <w:uiPriority w:val="99"/>
    <w:semiHidden/>
    <w:rsid w:val="00736935"/>
  </w:style>
  <w:style w:type="paragraph" w:styleId="CommentSubject">
    <w:name w:val="annotation subject"/>
    <w:basedOn w:val="CommentText"/>
    <w:next w:val="CommentText"/>
    <w:link w:val="CommentSubjectChar"/>
    <w:uiPriority w:val="99"/>
    <w:semiHidden/>
    <w:unhideWhenUsed/>
    <w:rsid w:val="00736935"/>
    <w:rPr>
      <w:b/>
      <w:bCs/>
    </w:rPr>
  </w:style>
  <w:style w:type="character" w:customStyle="1" w:styleId="CommentSubjectChar">
    <w:name w:val="Comment Subject Char"/>
    <w:link w:val="CommentSubject"/>
    <w:uiPriority w:val="99"/>
    <w:semiHidden/>
    <w:rsid w:val="007369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27DC7-696E-4417-823B-AA9976BA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995</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CITY OF RITZVILLE</vt:lpstr>
    </vt:vector>
  </TitlesOfParts>
  <Company>Brock, Carpenter &amp; McGuire</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RITZVILLE</dc:title>
  <dc:creator>Brock, Carpenter &amp; McGuire</dc:creator>
  <cp:lastModifiedBy>Julie Flyckt</cp:lastModifiedBy>
  <cp:revision>7</cp:revision>
  <cp:lastPrinted>2020-01-06T21:08:00Z</cp:lastPrinted>
  <dcterms:created xsi:type="dcterms:W3CDTF">2019-12-30T20:08:00Z</dcterms:created>
  <dcterms:modified xsi:type="dcterms:W3CDTF">2020-01-06T21:18:00Z</dcterms:modified>
</cp:coreProperties>
</file>